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4258" w:rsidRPr="00F14258" w:rsidRDefault="00F14258" w:rsidP="00F14258">
      <w:pPr>
        <w:pStyle w:val="a3"/>
        <w:jc w:val="right"/>
        <w:rPr>
          <w:b/>
          <w:i/>
        </w:rPr>
      </w:pPr>
      <w:r w:rsidRPr="00F14258">
        <w:rPr>
          <w:b/>
          <w:lang w:eastAsia="ru-RU"/>
        </w:rPr>
        <w:t xml:space="preserve">                                                                 « </w:t>
      </w:r>
      <w:r w:rsidRPr="00F14258">
        <w:rPr>
          <w:b/>
          <w:i/>
        </w:rPr>
        <w:t>Утверждаю»</w:t>
      </w:r>
    </w:p>
    <w:p w:rsidR="00F14258" w:rsidRPr="00F14258" w:rsidRDefault="00F14258" w:rsidP="00F14258">
      <w:pPr>
        <w:pStyle w:val="a3"/>
        <w:jc w:val="right"/>
        <w:rPr>
          <w:b/>
          <w:i/>
          <w:sz w:val="24"/>
          <w:szCs w:val="24"/>
        </w:rPr>
      </w:pPr>
      <w:r w:rsidRPr="00F14258">
        <w:rPr>
          <w:b/>
          <w:i/>
        </w:rPr>
        <w:t>директор МКОУ «</w:t>
      </w:r>
      <w:proofErr w:type="spellStart"/>
      <w:r w:rsidRPr="00F14258">
        <w:rPr>
          <w:b/>
          <w:i/>
        </w:rPr>
        <w:t>Кутишинская</w:t>
      </w:r>
      <w:proofErr w:type="spellEnd"/>
      <w:r w:rsidRPr="00F14258">
        <w:rPr>
          <w:b/>
          <w:i/>
        </w:rPr>
        <w:t xml:space="preserve"> СОШ»</w:t>
      </w:r>
    </w:p>
    <w:p w:rsidR="00F14258" w:rsidRPr="00F14258" w:rsidRDefault="00F14258" w:rsidP="00F14258">
      <w:pPr>
        <w:pStyle w:val="a3"/>
        <w:jc w:val="right"/>
        <w:rPr>
          <w:b/>
          <w:i/>
        </w:rPr>
      </w:pPr>
      <w:r w:rsidRPr="00F14258">
        <w:rPr>
          <w:b/>
          <w:i/>
        </w:rPr>
        <w:t>_________ /Гаджиев М. А./</w:t>
      </w:r>
    </w:p>
    <w:p w:rsidR="00F14258" w:rsidRDefault="00F14258" w:rsidP="00F14258">
      <w:pPr>
        <w:jc w:val="right"/>
        <w:rPr>
          <w:b/>
          <w:i/>
        </w:rPr>
      </w:pPr>
      <w:bookmarkStart w:id="0" w:name="_GoBack"/>
      <w:bookmarkEnd w:id="0"/>
    </w:p>
    <w:p w:rsidR="00E6361C" w:rsidRDefault="00E6361C" w:rsidP="00F14258">
      <w:pPr>
        <w:spacing w:after="0" w:line="240" w:lineRule="auto"/>
        <w:ind w:right="705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</w:pPr>
    </w:p>
    <w:p w:rsidR="005027CF" w:rsidRPr="00F14258" w:rsidRDefault="00F14258" w:rsidP="00F14258">
      <w:pPr>
        <w:spacing w:after="0" w:line="240" w:lineRule="auto"/>
        <w:ind w:right="70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  <w:t xml:space="preserve">                                        </w:t>
      </w:r>
      <w:r w:rsidR="005027CF" w:rsidRPr="00F14258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ПОЛОЖЕНИЕ</w:t>
      </w:r>
    </w:p>
    <w:p w:rsidR="005027CF" w:rsidRPr="00F14258" w:rsidRDefault="005027CF" w:rsidP="005027CF">
      <w:pPr>
        <w:spacing w:after="0" w:line="240" w:lineRule="auto"/>
        <w:ind w:left="540" w:right="70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4258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об Управляющем совете</w:t>
      </w:r>
    </w:p>
    <w:p w:rsidR="005027CF" w:rsidRPr="005027CF" w:rsidRDefault="005027CF" w:rsidP="005027CF">
      <w:pPr>
        <w:spacing w:after="0" w:line="240" w:lineRule="auto"/>
        <w:ind w:left="540" w:right="705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27CF"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  <w:t>1</w:t>
      </w:r>
      <w:r w:rsidRPr="005027CF">
        <w:rPr>
          <w:rFonts w:ascii="Verdana" w:eastAsia="Times New Roman" w:hAnsi="Verdana" w:cs="Times New Roman"/>
          <w:b/>
          <w:bCs/>
          <w:color w:val="000000"/>
          <w:lang w:eastAsia="ru-RU"/>
        </w:rPr>
        <w:t>. Общие положения</w:t>
      </w:r>
    </w:p>
    <w:p w:rsidR="005027CF" w:rsidRPr="005027CF" w:rsidRDefault="005027CF" w:rsidP="005027CF">
      <w:pPr>
        <w:spacing w:after="0" w:line="240" w:lineRule="auto"/>
        <w:ind w:left="540" w:right="705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27CF">
        <w:rPr>
          <w:rFonts w:ascii="Verdana" w:eastAsia="Times New Roman" w:hAnsi="Verdana" w:cs="Times New Roman"/>
          <w:color w:val="000000"/>
          <w:lang w:eastAsia="ru-RU"/>
        </w:rPr>
        <w:t>1.1. Настоящее Положение об Управляющем совете ГБОУ СОШ № 2013 определяет: порядок формирования; правовой статус; права, ответственность и обязанности своих членов; порядок организации работы совета и взаимодействия его с другими органами государственного и общественного управления школой, а также порядок избрания и прекращения полномочий его членов.</w:t>
      </w:r>
    </w:p>
    <w:p w:rsidR="005027CF" w:rsidRPr="005027CF" w:rsidRDefault="005027CF" w:rsidP="005027CF">
      <w:pPr>
        <w:spacing w:after="0" w:line="240" w:lineRule="auto"/>
        <w:ind w:left="540" w:right="705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27CF">
        <w:rPr>
          <w:rFonts w:ascii="Verdana" w:eastAsia="Times New Roman" w:hAnsi="Verdana" w:cs="Times New Roman"/>
          <w:color w:val="000000"/>
          <w:lang w:eastAsia="ru-RU"/>
        </w:rPr>
        <w:t xml:space="preserve">1.2. Управляющий совет – коллегиальный </w:t>
      </w:r>
      <w:proofErr w:type="spellStart"/>
      <w:r w:rsidRPr="005027CF">
        <w:rPr>
          <w:rFonts w:ascii="Verdana" w:eastAsia="Times New Roman" w:hAnsi="Verdana" w:cs="Times New Roman"/>
          <w:color w:val="000000"/>
          <w:lang w:eastAsia="ru-RU"/>
        </w:rPr>
        <w:t>внутришкольный</w:t>
      </w:r>
      <w:proofErr w:type="spellEnd"/>
      <w:r w:rsidRPr="005027CF">
        <w:rPr>
          <w:rFonts w:ascii="Verdana" w:eastAsia="Times New Roman" w:hAnsi="Verdana" w:cs="Times New Roman"/>
          <w:color w:val="000000"/>
          <w:lang w:eastAsia="ru-RU"/>
        </w:rPr>
        <w:t xml:space="preserve"> орган, состоящий из избранных, кооптированных и назначенных (делегированных) членов и имеющий управленческие (властные) полномочия</w:t>
      </w:r>
      <w:r w:rsidRPr="005027CF">
        <w:rPr>
          <w:rFonts w:ascii="Verdana" w:eastAsia="Times New Roman" w:hAnsi="Verdana" w:cs="Times New Roman"/>
          <w:i/>
          <w:iCs/>
          <w:color w:val="000000"/>
          <w:lang w:eastAsia="ru-RU"/>
        </w:rPr>
        <w:t> </w:t>
      </w:r>
      <w:r w:rsidRPr="005027CF">
        <w:rPr>
          <w:rFonts w:ascii="Verdana" w:eastAsia="Times New Roman" w:hAnsi="Verdana" w:cs="Times New Roman"/>
          <w:color w:val="000000"/>
          <w:lang w:eastAsia="ru-RU"/>
        </w:rPr>
        <w:t>по решению тех или иных важных вопросов функционирования и развития школы.</w:t>
      </w:r>
    </w:p>
    <w:p w:rsidR="005027CF" w:rsidRPr="005027CF" w:rsidRDefault="005027CF" w:rsidP="005027CF">
      <w:pPr>
        <w:spacing w:after="0" w:line="240" w:lineRule="auto"/>
        <w:ind w:left="540" w:right="705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27CF">
        <w:rPr>
          <w:rFonts w:ascii="Verdana" w:eastAsia="Times New Roman" w:hAnsi="Verdana" w:cs="Times New Roman"/>
          <w:color w:val="000000"/>
          <w:lang w:eastAsia="ru-RU"/>
        </w:rPr>
        <w:t>Управляющий совет есть орган государственно-общественного управления школой, в первую очередь - стратегического управления.</w:t>
      </w:r>
    </w:p>
    <w:p w:rsidR="005027CF" w:rsidRPr="005027CF" w:rsidRDefault="005027CF" w:rsidP="005027CF">
      <w:pPr>
        <w:spacing w:after="0" w:line="240" w:lineRule="auto"/>
        <w:ind w:left="540" w:right="705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27CF">
        <w:rPr>
          <w:rFonts w:ascii="Verdana" w:eastAsia="Times New Roman" w:hAnsi="Verdana" w:cs="Times New Roman"/>
          <w:color w:val="000000"/>
          <w:lang w:eastAsia="ru-RU"/>
        </w:rPr>
        <w:t>Управляющий совет является инструментом прямого общественного участия в управлении школой, институциональной формой реализации зафиксированного в российском законодательстве одного из важнейших принципов государственной политики в сфере образования.</w:t>
      </w:r>
    </w:p>
    <w:p w:rsidR="005027CF" w:rsidRPr="005027CF" w:rsidRDefault="005027CF" w:rsidP="005027CF">
      <w:pPr>
        <w:spacing w:after="0" w:line="240" w:lineRule="auto"/>
        <w:ind w:left="540" w:right="705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27CF">
        <w:rPr>
          <w:rFonts w:ascii="Verdana" w:eastAsia="Times New Roman" w:hAnsi="Verdana" w:cs="Times New Roman"/>
          <w:color w:val="000000"/>
          <w:lang w:eastAsia="ru-RU"/>
        </w:rPr>
        <w:t>Согласно этому принципу управление образованием должно носить демократический, государственно-общественный характер</w:t>
      </w:r>
      <w:r w:rsidRPr="005027CF">
        <w:rPr>
          <w:rFonts w:ascii="Verdana" w:eastAsia="Times New Roman" w:hAnsi="Verdana" w:cs="Times New Roman"/>
          <w:i/>
          <w:iCs/>
          <w:color w:val="000000"/>
          <w:lang w:eastAsia="ru-RU"/>
        </w:rPr>
        <w:t> </w:t>
      </w:r>
      <w:r w:rsidRPr="005027CF">
        <w:rPr>
          <w:rFonts w:ascii="Verdana" w:eastAsia="Times New Roman" w:hAnsi="Verdana" w:cs="Times New Roman"/>
          <w:color w:val="000000"/>
          <w:lang w:eastAsia="ru-RU"/>
        </w:rPr>
        <w:t>(ст. 2, ст.35 п.2 ФЗ РФ «Об образовании» от 10.07.1992 № 3266-1), а управление образовательным учреждением должно строиться на основах принципов единоначалия и самоуправления.</w:t>
      </w:r>
    </w:p>
    <w:p w:rsidR="005027CF" w:rsidRPr="005027CF" w:rsidRDefault="005027CF" w:rsidP="005027CF">
      <w:pPr>
        <w:spacing w:after="0" w:line="240" w:lineRule="auto"/>
        <w:ind w:left="540" w:right="705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27CF">
        <w:rPr>
          <w:rFonts w:ascii="Verdana" w:eastAsia="Times New Roman" w:hAnsi="Verdana" w:cs="Times New Roman"/>
          <w:color w:val="000000"/>
          <w:lang w:eastAsia="ru-RU"/>
        </w:rPr>
        <w:t>1.3. Управляющий совет создан на основании п.2 Постановления Правительства Москвы от 22.03.2011 г. №86-ПП «О проведении пилотного проекта по развитию общего образования в городе Москве», в котором одним из основных направлений реализации пилотного проекта является повышение вовлеченности родителей (законных представителей) и общественности в развитие школы, оценку перспектив и результатов учебного и воспитательного процессов.</w:t>
      </w:r>
    </w:p>
    <w:p w:rsidR="005027CF" w:rsidRPr="005027CF" w:rsidRDefault="005027CF" w:rsidP="005027CF">
      <w:pPr>
        <w:spacing w:after="0" w:line="240" w:lineRule="auto"/>
        <w:ind w:left="540" w:right="705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27CF">
        <w:rPr>
          <w:rFonts w:ascii="Verdana" w:eastAsia="Times New Roman" w:hAnsi="Verdana" w:cs="Times New Roman"/>
          <w:color w:val="000000"/>
          <w:lang w:eastAsia="ru-RU"/>
        </w:rPr>
        <w:t>1.4. В своей деятельности Управляющий совет руководствуется законодательством и иными правовыми актами РФ, Уставом школы и настоящим Положением, а также решениями общего собрания родителей (законных представителей) учащихся школы.</w:t>
      </w:r>
    </w:p>
    <w:p w:rsidR="005027CF" w:rsidRPr="005027CF" w:rsidRDefault="005027CF" w:rsidP="005027CF">
      <w:pPr>
        <w:spacing w:after="0" w:line="240" w:lineRule="auto"/>
        <w:ind w:left="540" w:right="705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27CF">
        <w:rPr>
          <w:rFonts w:ascii="Verdana" w:eastAsia="Times New Roman" w:hAnsi="Verdana" w:cs="Times New Roman"/>
          <w:b/>
          <w:bCs/>
          <w:color w:val="000000"/>
          <w:lang w:eastAsia="ru-RU"/>
        </w:rPr>
        <w:t> </w:t>
      </w:r>
    </w:p>
    <w:p w:rsidR="005027CF" w:rsidRPr="005027CF" w:rsidRDefault="005027CF" w:rsidP="005027CF">
      <w:pPr>
        <w:spacing w:after="0" w:line="240" w:lineRule="auto"/>
        <w:ind w:left="540" w:right="705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27CF">
        <w:rPr>
          <w:rFonts w:ascii="Verdana" w:eastAsia="Times New Roman" w:hAnsi="Verdana" w:cs="Times New Roman"/>
          <w:b/>
          <w:bCs/>
          <w:color w:val="000000"/>
          <w:lang w:eastAsia="ru-RU"/>
        </w:rPr>
        <w:t>2. Цели и принципы деятельности Управляющего совета</w:t>
      </w:r>
    </w:p>
    <w:p w:rsidR="005027CF" w:rsidRPr="005027CF" w:rsidRDefault="005027CF" w:rsidP="005027CF">
      <w:pPr>
        <w:spacing w:after="0" w:line="240" w:lineRule="auto"/>
        <w:ind w:left="540" w:right="705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27CF">
        <w:rPr>
          <w:rFonts w:ascii="Verdana" w:eastAsia="Times New Roman" w:hAnsi="Verdana" w:cs="Times New Roman"/>
          <w:color w:val="000000"/>
          <w:lang w:eastAsia="ru-RU"/>
        </w:rPr>
        <w:t>2.1. Целями деятельности Управляющего совета являются:</w:t>
      </w:r>
    </w:p>
    <w:p w:rsidR="005027CF" w:rsidRPr="005027CF" w:rsidRDefault="005027CF" w:rsidP="005027CF">
      <w:pPr>
        <w:spacing w:after="0" w:line="240" w:lineRule="auto"/>
        <w:ind w:left="540" w:right="705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27CF">
        <w:rPr>
          <w:rFonts w:ascii="Verdana" w:eastAsia="Times New Roman" w:hAnsi="Verdana" w:cs="Times New Roman"/>
          <w:color w:val="000000"/>
          <w:lang w:eastAsia="ru-RU"/>
        </w:rPr>
        <w:t>- обеспечение максимальной эффективности образовательной деятельности школы;</w:t>
      </w:r>
    </w:p>
    <w:p w:rsidR="005027CF" w:rsidRPr="005027CF" w:rsidRDefault="005027CF" w:rsidP="005027CF">
      <w:pPr>
        <w:spacing w:after="0" w:line="240" w:lineRule="auto"/>
        <w:ind w:left="540" w:right="705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27CF">
        <w:rPr>
          <w:rFonts w:ascii="Verdana" w:eastAsia="Times New Roman" w:hAnsi="Verdana" w:cs="Times New Roman"/>
          <w:color w:val="000000"/>
          <w:lang w:eastAsia="ru-RU"/>
        </w:rPr>
        <w:t>- защита прав и законных интересов участников образовательного процесса;</w:t>
      </w:r>
    </w:p>
    <w:p w:rsidR="005027CF" w:rsidRPr="005027CF" w:rsidRDefault="005027CF" w:rsidP="005027CF">
      <w:pPr>
        <w:spacing w:after="0" w:line="240" w:lineRule="auto"/>
        <w:ind w:left="540" w:right="705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27CF">
        <w:rPr>
          <w:rFonts w:ascii="Verdana" w:eastAsia="Times New Roman" w:hAnsi="Verdana" w:cs="Times New Roman"/>
          <w:color w:val="000000"/>
          <w:lang w:eastAsia="ru-RU"/>
        </w:rPr>
        <w:lastRenderedPageBreak/>
        <w:t xml:space="preserve">- обеспечение эффективного </w:t>
      </w:r>
      <w:proofErr w:type="gramStart"/>
      <w:r w:rsidRPr="005027CF">
        <w:rPr>
          <w:rFonts w:ascii="Verdana" w:eastAsia="Times New Roman" w:hAnsi="Verdana" w:cs="Times New Roman"/>
          <w:color w:val="000000"/>
          <w:lang w:eastAsia="ru-RU"/>
        </w:rPr>
        <w:t>контроля за</w:t>
      </w:r>
      <w:proofErr w:type="gramEnd"/>
      <w:r w:rsidRPr="005027CF">
        <w:rPr>
          <w:rFonts w:ascii="Verdana" w:eastAsia="Times New Roman" w:hAnsi="Verdana" w:cs="Times New Roman"/>
          <w:color w:val="000000"/>
          <w:lang w:eastAsia="ru-RU"/>
        </w:rPr>
        <w:t xml:space="preserve"> финансово-хозяйственной деятельностью школы;</w:t>
      </w:r>
    </w:p>
    <w:p w:rsidR="005027CF" w:rsidRPr="005027CF" w:rsidRDefault="005027CF" w:rsidP="005027CF">
      <w:pPr>
        <w:spacing w:after="0" w:line="240" w:lineRule="auto"/>
        <w:ind w:left="540" w:right="705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27CF">
        <w:rPr>
          <w:rFonts w:ascii="Verdana" w:eastAsia="Times New Roman" w:hAnsi="Verdana" w:cs="Times New Roman"/>
          <w:color w:val="000000"/>
          <w:lang w:eastAsia="ru-RU"/>
        </w:rPr>
        <w:t>- обеспечение полноты, достоверности и объективности публичной информации о школе.</w:t>
      </w:r>
    </w:p>
    <w:p w:rsidR="005027CF" w:rsidRPr="005027CF" w:rsidRDefault="005027CF" w:rsidP="005027CF">
      <w:pPr>
        <w:spacing w:after="0" w:line="240" w:lineRule="auto"/>
        <w:ind w:left="540" w:right="705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27CF">
        <w:rPr>
          <w:rFonts w:ascii="Verdana" w:eastAsia="Times New Roman" w:hAnsi="Verdana" w:cs="Times New Roman"/>
          <w:color w:val="000000"/>
          <w:lang w:eastAsia="ru-RU"/>
        </w:rPr>
        <w:t>2.2. Для реализации целей деятельности Управляющий совет обязан руководствоваться следующими принципами:</w:t>
      </w:r>
    </w:p>
    <w:p w:rsidR="005027CF" w:rsidRPr="005027CF" w:rsidRDefault="005027CF" w:rsidP="005027CF">
      <w:pPr>
        <w:spacing w:after="0" w:line="240" w:lineRule="auto"/>
        <w:ind w:left="540" w:right="705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27CF">
        <w:rPr>
          <w:rFonts w:ascii="Verdana" w:eastAsia="Times New Roman" w:hAnsi="Verdana" w:cs="Times New Roman"/>
          <w:color w:val="000000"/>
          <w:lang w:eastAsia="ru-RU"/>
        </w:rPr>
        <w:t>- принятие решений на основе достоверной информации о деятельности школы;</w:t>
      </w:r>
    </w:p>
    <w:p w:rsidR="005027CF" w:rsidRPr="005027CF" w:rsidRDefault="005027CF" w:rsidP="005027CF">
      <w:pPr>
        <w:spacing w:after="0" w:line="240" w:lineRule="auto"/>
        <w:ind w:left="540" w:right="705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27CF">
        <w:rPr>
          <w:rFonts w:ascii="Verdana" w:eastAsia="Times New Roman" w:hAnsi="Verdana" w:cs="Times New Roman"/>
          <w:color w:val="000000"/>
          <w:lang w:eastAsia="ru-RU"/>
        </w:rPr>
        <w:t xml:space="preserve">- </w:t>
      </w:r>
      <w:proofErr w:type="gramStart"/>
      <w:r w:rsidRPr="005027CF">
        <w:rPr>
          <w:rFonts w:ascii="Verdana" w:eastAsia="Times New Roman" w:hAnsi="Verdana" w:cs="Times New Roman"/>
          <w:color w:val="000000"/>
          <w:lang w:eastAsia="ru-RU"/>
        </w:rPr>
        <w:t>контроль за</w:t>
      </w:r>
      <w:proofErr w:type="gramEnd"/>
      <w:r w:rsidRPr="005027CF">
        <w:rPr>
          <w:rFonts w:ascii="Verdana" w:eastAsia="Times New Roman" w:hAnsi="Verdana" w:cs="Times New Roman"/>
          <w:color w:val="000000"/>
          <w:lang w:eastAsia="ru-RU"/>
        </w:rPr>
        <w:t xml:space="preserve"> соблюдением прав участников образовательного процесса;</w:t>
      </w:r>
    </w:p>
    <w:p w:rsidR="005027CF" w:rsidRPr="005027CF" w:rsidRDefault="005027CF" w:rsidP="005027CF">
      <w:pPr>
        <w:spacing w:after="0" w:line="240" w:lineRule="auto"/>
        <w:ind w:left="540" w:right="705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27CF">
        <w:rPr>
          <w:rFonts w:ascii="Verdana" w:eastAsia="Times New Roman" w:hAnsi="Verdana" w:cs="Times New Roman"/>
          <w:color w:val="000000"/>
          <w:lang w:eastAsia="ru-RU"/>
        </w:rPr>
        <w:t>- принятие Управляющим советом максимально объективных решений в интересах школы;</w:t>
      </w:r>
    </w:p>
    <w:p w:rsidR="005027CF" w:rsidRPr="005027CF" w:rsidRDefault="005027CF" w:rsidP="005027CF">
      <w:pPr>
        <w:spacing w:after="0" w:line="240" w:lineRule="auto"/>
        <w:ind w:left="540" w:right="705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27CF">
        <w:rPr>
          <w:rFonts w:ascii="Verdana" w:eastAsia="Times New Roman" w:hAnsi="Verdana" w:cs="Times New Roman"/>
          <w:color w:val="000000"/>
          <w:lang w:eastAsia="ru-RU"/>
        </w:rPr>
        <w:t>- разумность и добросовестность членов Управляющего совета.</w:t>
      </w:r>
    </w:p>
    <w:p w:rsidR="005027CF" w:rsidRPr="005027CF" w:rsidRDefault="005027CF" w:rsidP="005027CF">
      <w:pPr>
        <w:spacing w:after="0" w:line="240" w:lineRule="auto"/>
        <w:ind w:left="540" w:right="705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27CF">
        <w:rPr>
          <w:rFonts w:ascii="Verdana" w:eastAsia="Times New Roman" w:hAnsi="Verdana" w:cs="Times New Roman"/>
          <w:b/>
          <w:bCs/>
          <w:color w:val="000000"/>
          <w:lang w:eastAsia="ru-RU"/>
        </w:rPr>
        <w:t> </w:t>
      </w:r>
    </w:p>
    <w:p w:rsidR="005027CF" w:rsidRPr="005027CF" w:rsidRDefault="005027CF" w:rsidP="005027CF">
      <w:pPr>
        <w:spacing w:after="0" w:line="240" w:lineRule="auto"/>
        <w:ind w:left="540" w:right="705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27CF">
        <w:rPr>
          <w:rFonts w:ascii="Verdana" w:eastAsia="Times New Roman" w:hAnsi="Verdana" w:cs="Times New Roman"/>
          <w:b/>
          <w:bCs/>
          <w:color w:val="000000"/>
          <w:lang w:eastAsia="ru-RU"/>
        </w:rPr>
        <w:t>3. Компетенция Управляющего совета</w:t>
      </w:r>
    </w:p>
    <w:p w:rsidR="005027CF" w:rsidRPr="005027CF" w:rsidRDefault="005027CF" w:rsidP="005027CF">
      <w:pPr>
        <w:spacing w:after="0" w:line="240" w:lineRule="auto"/>
        <w:ind w:left="540" w:right="705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27CF">
        <w:rPr>
          <w:rFonts w:ascii="Verdana" w:eastAsia="Times New Roman" w:hAnsi="Verdana" w:cs="Times New Roman"/>
          <w:color w:val="000000"/>
          <w:lang w:eastAsia="ru-RU"/>
        </w:rPr>
        <w:t>3.1. К компетенции Управляющего совета относятся следующие вопросы:</w:t>
      </w:r>
    </w:p>
    <w:p w:rsidR="005027CF" w:rsidRPr="005027CF" w:rsidRDefault="005027CF" w:rsidP="005027CF">
      <w:pPr>
        <w:spacing w:after="0" w:line="240" w:lineRule="auto"/>
        <w:ind w:left="540" w:right="705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27CF">
        <w:rPr>
          <w:rFonts w:ascii="Verdana" w:eastAsia="Times New Roman" w:hAnsi="Verdana" w:cs="Times New Roman"/>
          <w:color w:val="000000"/>
          <w:lang w:eastAsia="ru-RU"/>
        </w:rPr>
        <w:t>- согласование компонента образовательного учреждения государственного стандарта общего образования и профилей обучения;</w:t>
      </w:r>
    </w:p>
    <w:p w:rsidR="005027CF" w:rsidRPr="005027CF" w:rsidRDefault="005027CF" w:rsidP="005027CF">
      <w:pPr>
        <w:spacing w:after="0" w:line="240" w:lineRule="auto"/>
        <w:ind w:left="540" w:right="705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27CF">
        <w:rPr>
          <w:rFonts w:ascii="Verdana" w:eastAsia="Times New Roman" w:hAnsi="Verdana" w:cs="Times New Roman"/>
          <w:color w:val="000000"/>
          <w:lang w:eastAsia="ru-RU"/>
        </w:rPr>
        <w:t>- утверждение программы развития школы;</w:t>
      </w:r>
    </w:p>
    <w:p w:rsidR="005027CF" w:rsidRPr="005027CF" w:rsidRDefault="005027CF" w:rsidP="005027CF">
      <w:pPr>
        <w:spacing w:after="0" w:line="240" w:lineRule="auto"/>
        <w:ind w:left="540" w:right="705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27CF">
        <w:rPr>
          <w:rFonts w:ascii="Verdana" w:eastAsia="Times New Roman" w:hAnsi="Verdana" w:cs="Times New Roman"/>
          <w:color w:val="000000"/>
          <w:lang w:eastAsia="ru-RU"/>
        </w:rPr>
        <w:t>- согласование выбора учебников из числа рекомендованных (допущенных) Министерством образования и науки Российской Федерации;</w:t>
      </w:r>
    </w:p>
    <w:p w:rsidR="005027CF" w:rsidRPr="005027CF" w:rsidRDefault="005027CF" w:rsidP="005027CF">
      <w:pPr>
        <w:spacing w:after="0" w:line="240" w:lineRule="auto"/>
        <w:ind w:left="540" w:right="705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27CF">
        <w:rPr>
          <w:rFonts w:ascii="Verdana" w:eastAsia="Times New Roman" w:hAnsi="Verdana" w:cs="Times New Roman"/>
          <w:color w:val="000000"/>
          <w:lang w:eastAsia="ru-RU"/>
        </w:rPr>
        <w:t>- установление режима занятий обучающихся по представлению педагогического совета, в том числе и продолжительность учебной недели (пятидневная или шестидневная), время начала и окончания занятий;</w:t>
      </w:r>
    </w:p>
    <w:p w:rsidR="005027CF" w:rsidRPr="005027CF" w:rsidRDefault="005027CF" w:rsidP="005027CF">
      <w:pPr>
        <w:spacing w:after="0" w:line="240" w:lineRule="auto"/>
        <w:ind w:left="540" w:right="705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27CF">
        <w:rPr>
          <w:rFonts w:ascii="Verdana" w:eastAsia="Times New Roman" w:hAnsi="Verdana" w:cs="Times New Roman"/>
          <w:color w:val="000000"/>
          <w:lang w:eastAsia="ru-RU"/>
        </w:rPr>
        <w:t xml:space="preserve">- решение о введении (отмене) единой в период занятий формы одежды </w:t>
      </w:r>
      <w:proofErr w:type="gramStart"/>
      <w:r w:rsidRPr="005027CF">
        <w:rPr>
          <w:rFonts w:ascii="Verdana" w:eastAsia="Times New Roman" w:hAnsi="Verdana" w:cs="Times New Roman"/>
          <w:color w:val="000000"/>
          <w:lang w:eastAsia="ru-RU"/>
        </w:rPr>
        <w:t>для</w:t>
      </w:r>
      <w:proofErr w:type="gramEnd"/>
      <w:r w:rsidRPr="005027CF">
        <w:rPr>
          <w:rFonts w:ascii="Verdana" w:eastAsia="Times New Roman" w:hAnsi="Verdana" w:cs="Times New Roman"/>
          <w:color w:val="000000"/>
          <w:lang w:eastAsia="ru-RU"/>
        </w:rPr>
        <w:t xml:space="preserve"> обучающихся;</w:t>
      </w:r>
    </w:p>
    <w:p w:rsidR="005027CF" w:rsidRPr="005027CF" w:rsidRDefault="005027CF" w:rsidP="005027CF">
      <w:pPr>
        <w:spacing w:after="0" w:line="240" w:lineRule="auto"/>
        <w:ind w:left="540" w:right="705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27CF">
        <w:rPr>
          <w:rFonts w:ascii="Verdana" w:eastAsia="Times New Roman" w:hAnsi="Verdana" w:cs="Times New Roman"/>
          <w:color w:val="000000"/>
          <w:lang w:eastAsia="ru-RU"/>
        </w:rPr>
        <w:t>- рассмотрение жалоб и заявлений обучающихся, родителей (законных представителей) на действия (бездействие) педагогического и административного персонала Учреждения;</w:t>
      </w:r>
    </w:p>
    <w:p w:rsidR="005027CF" w:rsidRPr="005027CF" w:rsidRDefault="005027CF" w:rsidP="005027CF">
      <w:pPr>
        <w:spacing w:after="0" w:line="240" w:lineRule="auto"/>
        <w:ind w:left="540" w:right="705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27CF">
        <w:rPr>
          <w:rFonts w:ascii="Verdana" w:eastAsia="Times New Roman" w:hAnsi="Verdana" w:cs="Times New Roman"/>
          <w:color w:val="000000"/>
          <w:lang w:eastAsia="ru-RU"/>
        </w:rPr>
        <w:t>- содействие привлечению внебюджетных сре</w:t>
      </w:r>
      <w:proofErr w:type="gramStart"/>
      <w:r w:rsidRPr="005027CF">
        <w:rPr>
          <w:rFonts w:ascii="Verdana" w:eastAsia="Times New Roman" w:hAnsi="Verdana" w:cs="Times New Roman"/>
          <w:color w:val="000000"/>
          <w:lang w:eastAsia="ru-RU"/>
        </w:rPr>
        <w:t>дств дл</w:t>
      </w:r>
      <w:proofErr w:type="gramEnd"/>
      <w:r w:rsidRPr="005027CF">
        <w:rPr>
          <w:rFonts w:ascii="Verdana" w:eastAsia="Times New Roman" w:hAnsi="Verdana" w:cs="Times New Roman"/>
          <w:color w:val="000000"/>
          <w:lang w:eastAsia="ru-RU"/>
        </w:rPr>
        <w:t>я обеспечения деятельности и развития школы;</w:t>
      </w:r>
    </w:p>
    <w:p w:rsidR="005027CF" w:rsidRPr="005027CF" w:rsidRDefault="005027CF" w:rsidP="005027CF">
      <w:pPr>
        <w:spacing w:after="0" w:line="240" w:lineRule="auto"/>
        <w:ind w:left="540" w:right="705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27CF">
        <w:rPr>
          <w:rFonts w:ascii="Verdana" w:eastAsia="Times New Roman" w:hAnsi="Verdana" w:cs="Times New Roman"/>
          <w:color w:val="000000"/>
          <w:lang w:eastAsia="ru-RU"/>
        </w:rPr>
        <w:t>- согласование по представлению руководителя школы заявки на бюджетное финансирование и сметы расходования средств, полученных от уставной приносящей доходы деятельности и из иных внебюджетных источников;</w:t>
      </w:r>
    </w:p>
    <w:p w:rsidR="005027CF" w:rsidRPr="005027CF" w:rsidRDefault="005027CF" w:rsidP="005027CF">
      <w:pPr>
        <w:spacing w:after="0" w:line="240" w:lineRule="auto"/>
        <w:ind w:left="540" w:right="705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27CF">
        <w:rPr>
          <w:rFonts w:ascii="Verdana" w:eastAsia="Times New Roman" w:hAnsi="Verdana" w:cs="Times New Roman"/>
          <w:color w:val="000000"/>
          <w:lang w:eastAsia="ru-RU"/>
        </w:rPr>
        <w:t>- согласование на сдачу в аренду Учреждением закрепленных за ним объектов собственности;</w:t>
      </w:r>
    </w:p>
    <w:p w:rsidR="005027CF" w:rsidRPr="005027CF" w:rsidRDefault="005027CF" w:rsidP="005027CF">
      <w:pPr>
        <w:spacing w:after="0" w:line="240" w:lineRule="auto"/>
        <w:ind w:left="540" w:right="705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27CF">
        <w:rPr>
          <w:rFonts w:ascii="Verdana" w:eastAsia="Times New Roman" w:hAnsi="Verdana" w:cs="Times New Roman"/>
          <w:color w:val="000000"/>
          <w:lang w:eastAsia="ru-RU"/>
        </w:rPr>
        <w:t>- заслушивание отчета руководителя и главного бухгалтера школы по итогам учебного и финансового года;</w:t>
      </w:r>
    </w:p>
    <w:p w:rsidR="005027CF" w:rsidRPr="005027CF" w:rsidRDefault="005027CF" w:rsidP="005027CF">
      <w:pPr>
        <w:spacing w:after="0" w:line="240" w:lineRule="auto"/>
        <w:ind w:left="540" w:right="705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27CF">
        <w:rPr>
          <w:rFonts w:ascii="Verdana" w:eastAsia="Times New Roman" w:hAnsi="Verdana" w:cs="Times New Roman"/>
          <w:color w:val="000000"/>
          <w:lang w:eastAsia="ru-RU"/>
        </w:rPr>
        <w:t>- рассмотрение вопросов создания здоровых и безопасных условий обучения и воспитания;</w:t>
      </w:r>
    </w:p>
    <w:p w:rsidR="005027CF" w:rsidRPr="005027CF" w:rsidRDefault="005027CF" w:rsidP="005027CF">
      <w:pPr>
        <w:spacing w:after="0" w:line="240" w:lineRule="auto"/>
        <w:ind w:left="540" w:right="705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27CF">
        <w:rPr>
          <w:rFonts w:ascii="Verdana" w:eastAsia="Times New Roman" w:hAnsi="Verdana" w:cs="Times New Roman"/>
          <w:color w:val="000000"/>
          <w:lang w:eastAsia="ru-RU"/>
        </w:rPr>
        <w:t>- избрание председателя и его заместителей;</w:t>
      </w:r>
    </w:p>
    <w:p w:rsidR="005027CF" w:rsidRPr="005027CF" w:rsidRDefault="005027CF" w:rsidP="005027CF">
      <w:pPr>
        <w:spacing w:after="0" w:line="240" w:lineRule="auto"/>
        <w:ind w:left="540" w:right="705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27CF">
        <w:rPr>
          <w:rFonts w:ascii="Verdana" w:eastAsia="Times New Roman" w:hAnsi="Verdana" w:cs="Times New Roman"/>
          <w:color w:val="000000"/>
          <w:lang w:eastAsia="ru-RU"/>
        </w:rPr>
        <w:t>- утверждение внутренних документов Управляющего совета за исключением внутренних документов, утверждение которых отнесено к компетенции общего собрания родителей (законных представителей), педагогического совета и собрания совета старшеклассников школы;</w:t>
      </w:r>
    </w:p>
    <w:p w:rsidR="005027CF" w:rsidRPr="005027CF" w:rsidRDefault="005027CF" w:rsidP="005027CF">
      <w:pPr>
        <w:spacing w:after="0" w:line="240" w:lineRule="auto"/>
        <w:ind w:left="540" w:right="705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27CF">
        <w:rPr>
          <w:rFonts w:ascii="Verdana" w:eastAsia="Times New Roman" w:hAnsi="Verdana" w:cs="Times New Roman"/>
          <w:color w:val="000000"/>
          <w:lang w:eastAsia="ru-RU"/>
        </w:rPr>
        <w:t>- определение количественного состава Управляющего совета, избрание председателей и членов комиссий  и досрочного прекращения их полномочий;</w:t>
      </w:r>
    </w:p>
    <w:p w:rsidR="005027CF" w:rsidRPr="005027CF" w:rsidRDefault="005027CF" w:rsidP="005027CF">
      <w:pPr>
        <w:spacing w:after="0" w:line="240" w:lineRule="auto"/>
        <w:ind w:left="540" w:right="705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27CF">
        <w:rPr>
          <w:rFonts w:ascii="Verdana" w:eastAsia="Times New Roman" w:hAnsi="Verdana" w:cs="Times New Roman"/>
          <w:color w:val="000000"/>
          <w:lang w:eastAsia="ru-RU"/>
        </w:rPr>
        <w:lastRenderedPageBreak/>
        <w:t>- создание структурных подразделений и комиссий для оперативного решения вопросов, относящихся к компетенции Управляющего совета;</w:t>
      </w:r>
    </w:p>
    <w:p w:rsidR="005027CF" w:rsidRPr="005027CF" w:rsidRDefault="005027CF" w:rsidP="005027CF">
      <w:pPr>
        <w:spacing w:after="0" w:line="240" w:lineRule="auto"/>
        <w:ind w:left="540" w:right="705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27CF">
        <w:rPr>
          <w:rFonts w:ascii="Verdana" w:eastAsia="Times New Roman" w:hAnsi="Verdana" w:cs="Times New Roman"/>
          <w:color w:val="000000"/>
          <w:lang w:eastAsia="ru-RU"/>
        </w:rPr>
        <w:t>- ходатайство, при наличии оснований, перед учредителем о награждении, премировании, о других поощрениях работников школы, родителей, учащихся;</w:t>
      </w:r>
    </w:p>
    <w:p w:rsidR="005027CF" w:rsidRPr="005027CF" w:rsidRDefault="005027CF" w:rsidP="005027CF">
      <w:pPr>
        <w:spacing w:after="0" w:line="240" w:lineRule="auto"/>
        <w:ind w:left="540" w:right="705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27CF">
        <w:rPr>
          <w:rFonts w:ascii="Verdana" w:eastAsia="Times New Roman" w:hAnsi="Verdana" w:cs="Times New Roman"/>
          <w:color w:val="000000"/>
          <w:lang w:eastAsia="ru-RU"/>
        </w:rPr>
        <w:t>- решение вопроса о награждении Почётным знаком «Средняя школа № 2013» учреждённым 14 мая 2005 года.</w:t>
      </w:r>
    </w:p>
    <w:p w:rsidR="005027CF" w:rsidRPr="005027CF" w:rsidRDefault="005027CF" w:rsidP="005027CF">
      <w:pPr>
        <w:spacing w:after="0" w:line="240" w:lineRule="auto"/>
        <w:ind w:left="540" w:right="705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27CF">
        <w:rPr>
          <w:rFonts w:ascii="Verdana" w:eastAsia="Times New Roman" w:hAnsi="Verdana" w:cs="Times New Roman"/>
          <w:color w:val="000000"/>
          <w:lang w:eastAsia="ru-RU"/>
        </w:rPr>
        <w:t>3.2. Управляющий Совет может также, при наличии оснований, ходатайствовать перед руководителем о расторжении трудового договора с педагогическими работниками и работниками из числа административного персонала.</w:t>
      </w:r>
    </w:p>
    <w:p w:rsidR="005027CF" w:rsidRPr="005027CF" w:rsidRDefault="005027CF" w:rsidP="005027CF">
      <w:pPr>
        <w:spacing w:after="0" w:line="240" w:lineRule="auto"/>
        <w:ind w:left="540" w:right="705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27CF">
        <w:rPr>
          <w:rFonts w:ascii="Verdana" w:eastAsia="Times New Roman" w:hAnsi="Verdana" w:cs="Times New Roman"/>
          <w:color w:val="000000"/>
          <w:lang w:eastAsia="ru-RU"/>
        </w:rPr>
        <w:t>3.3. Ежегодно Управляющий совет должен представлять учредителю и общественности информацию о работе Управляющего совета на школьном Интернет-сайте.</w:t>
      </w:r>
    </w:p>
    <w:p w:rsidR="005027CF" w:rsidRPr="005027CF" w:rsidRDefault="005027CF" w:rsidP="005027CF">
      <w:pPr>
        <w:spacing w:after="0" w:line="240" w:lineRule="auto"/>
        <w:ind w:left="540" w:right="705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27CF">
        <w:rPr>
          <w:rFonts w:ascii="Verdana" w:eastAsia="Times New Roman" w:hAnsi="Verdana" w:cs="Times New Roman"/>
          <w:color w:val="000000"/>
          <w:lang w:eastAsia="ru-RU"/>
        </w:rPr>
        <w:t>3.4. Управляющий совет несет ответственность перед Учредителем за своевременное принятие и выполнение решений, входящих в его компетенцию. Директор учреждения вправе самостоятельно принимать решение в случае отсутствия решения Управляющего совета в установленные сроки.</w:t>
      </w:r>
    </w:p>
    <w:p w:rsidR="005027CF" w:rsidRPr="005027CF" w:rsidRDefault="005027CF" w:rsidP="005027CF">
      <w:pPr>
        <w:spacing w:after="0" w:line="240" w:lineRule="auto"/>
        <w:ind w:left="540" w:right="705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27CF">
        <w:rPr>
          <w:rFonts w:ascii="Verdana" w:eastAsia="Times New Roman" w:hAnsi="Verdana" w:cs="Times New Roman"/>
          <w:b/>
          <w:bCs/>
          <w:color w:val="000000"/>
          <w:lang w:eastAsia="ru-RU"/>
        </w:rPr>
        <w:t> </w:t>
      </w:r>
    </w:p>
    <w:p w:rsidR="005027CF" w:rsidRPr="005027CF" w:rsidRDefault="005027CF" w:rsidP="005027CF">
      <w:pPr>
        <w:spacing w:after="0" w:line="240" w:lineRule="auto"/>
        <w:ind w:left="540" w:right="705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27CF">
        <w:rPr>
          <w:rFonts w:ascii="Verdana" w:eastAsia="Times New Roman" w:hAnsi="Verdana" w:cs="Times New Roman"/>
          <w:b/>
          <w:bCs/>
          <w:color w:val="000000"/>
          <w:lang w:eastAsia="ru-RU"/>
        </w:rPr>
        <w:t>4. Права и обязанности членов Управляющего совета</w:t>
      </w:r>
    </w:p>
    <w:p w:rsidR="005027CF" w:rsidRPr="005027CF" w:rsidRDefault="005027CF" w:rsidP="005027CF">
      <w:pPr>
        <w:spacing w:after="0" w:line="240" w:lineRule="auto"/>
        <w:ind w:left="540" w:right="705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27CF">
        <w:rPr>
          <w:rFonts w:ascii="Verdana" w:eastAsia="Times New Roman" w:hAnsi="Verdana" w:cs="Times New Roman"/>
          <w:color w:val="000000"/>
          <w:lang w:eastAsia="ru-RU"/>
        </w:rPr>
        <w:t>4.1. Члены Совета работают на общественных началах.</w:t>
      </w:r>
    </w:p>
    <w:p w:rsidR="005027CF" w:rsidRPr="005027CF" w:rsidRDefault="005027CF" w:rsidP="005027CF">
      <w:pPr>
        <w:spacing w:after="0" w:line="240" w:lineRule="auto"/>
        <w:ind w:left="540" w:right="705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27CF">
        <w:rPr>
          <w:rFonts w:ascii="Verdana" w:eastAsia="Times New Roman" w:hAnsi="Verdana" w:cs="Times New Roman"/>
          <w:color w:val="000000"/>
          <w:lang w:eastAsia="ru-RU"/>
        </w:rPr>
        <w:t>Член Совета имеет право:</w:t>
      </w:r>
    </w:p>
    <w:p w:rsidR="005027CF" w:rsidRPr="005027CF" w:rsidRDefault="005027CF" w:rsidP="005027CF">
      <w:pPr>
        <w:spacing w:after="0" w:line="240" w:lineRule="auto"/>
        <w:ind w:left="540" w:right="705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27CF">
        <w:rPr>
          <w:rFonts w:ascii="Verdana" w:eastAsia="Times New Roman" w:hAnsi="Verdana" w:cs="Times New Roman"/>
          <w:color w:val="000000"/>
          <w:lang w:eastAsia="ru-RU"/>
        </w:rPr>
        <w:t>- принимать участие в обсуждении и принятии решений Совета, выражать в письменной форме свое особое мнение, которое приобщается к протоколу заседания Совета;</w:t>
      </w:r>
    </w:p>
    <w:p w:rsidR="005027CF" w:rsidRPr="005027CF" w:rsidRDefault="005027CF" w:rsidP="005027CF">
      <w:pPr>
        <w:spacing w:after="0" w:line="240" w:lineRule="auto"/>
        <w:ind w:left="540" w:right="705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27CF">
        <w:rPr>
          <w:rFonts w:ascii="Verdana" w:eastAsia="Times New Roman" w:hAnsi="Verdana" w:cs="Times New Roman"/>
          <w:color w:val="000000"/>
          <w:lang w:eastAsia="ru-RU"/>
        </w:rPr>
        <w:t>- требовать от администрации предоставления всей необходимой для участия в работе Совета информации по вопросам, относящимся к компетенции Совета;</w:t>
      </w:r>
    </w:p>
    <w:p w:rsidR="005027CF" w:rsidRPr="005027CF" w:rsidRDefault="005027CF" w:rsidP="005027CF">
      <w:pPr>
        <w:spacing w:after="0" w:line="240" w:lineRule="auto"/>
        <w:ind w:left="540" w:right="705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27CF">
        <w:rPr>
          <w:rFonts w:ascii="Verdana" w:eastAsia="Times New Roman" w:hAnsi="Verdana" w:cs="Times New Roman"/>
          <w:color w:val="000000"/>
          <w:lang w:eastAsia="ru-RU"/>
        </w:rPr>
        <w:t>- присутствовать на заседании педагогического совета школы с правом совещательного голоса;</w:t>
      </w:r>
    </w:p>
    <w:p w:rsidR="005027CF" w:rsidRPr="005027CF" w:rsidRDefault="005027CF" w:rsidP="005027CF">
      <w:pPr>
        <w:spacing w:after="0" w:line="240" w:lineRule="auto"/>
        <w:ind w:left="540" w:right="705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27CF">
        <w:rPr>
          <w:rFonts w:ascii="Verdana" w:eastAsia="Times New Roman" w:hAnsi="Verdana" w:cs="Times New Roman"/>
          <w:color w:val="000000"/>
          <w:lang w:eastAsia="ru-RU"/>
        </w:rPr>
        <w:t>- досрочно выйти из состава Совета по письменному уведомлению Председателя;</w:t>
      </w:r>
    </w:p>
    <w:p w:rsidR="005027CF" w:rsidRPr="005027CF" w:rsidRDefault="005027CF" w:rsidP="005027CF">
      <w:pPr>
        <w:spacing w:after="0" w:line="240" w:lineRule="auto"/>
        <w:ind w:left="540" w:right="705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27CF">
        <w:rPr>
          <w:rFonts w:ascii="Verdana" w:eastAsia="Times New Roman" w:hAnsi="Verdana" w:cs="Times New Roman"/>
          <w:color w:val="000000"/>
          <w:lang w:eastAsia="ru-RU"/>
        </w:rPr>
        <w:t>- инициировать проведение заседания Совета по любому вопросу, относящемуся к компетенции Совета;</w:t>
      </w:r>
    </w:p>
    <w:p w:rsidR="005027CF" w:rsidRPr="005027CF" w:rsidRDefault="005027CF" w:rsidP="005027CF">
      <w:pPr>
        <w:spacing w:after="0" w:line="240" w:lineRule="auto"/>
        <w:ind w:left="540" w:right="705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27CF">
        <w:rPr>
          <w:rFonts w:ascii="Verdana" w:eastAsia="Times New Roman" w:hAnsi="Verdana" w:cs="Times New Roman"/>
          <w:color w:val="000000"/>
          <w:lang w:eastAsia="ru-RU"/>
        </w:rPr>
        <w:t>- представлять школу в рамках компетенции Совета на основании доверенности, выдаваемой в соответствии с постановлением Совета.</w:t>
      </w:r>
    </w:p>
    <w:p w:rsidR="005027CF" w:rsidRPr="005027CF" w:rsidRDefault="005027CF" w:rsidP="005027CF">
      <w:pPr>
        <w:spacing w:after="0" w:line="240" w:lineRule="auto"/>
        <w:ind w:left="540" w:right="705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27CF">
        <w:rPr>
          <w:rFonts w:ascii="Verdana" w:eastAsia="Times New Roman" w:hAnsi="Verdana" w:cs="Times New Roman"/>
          <w:color w:val="000000"/>
          <w:lang w:eastAsia="ru-RU"/>
        </w:rPr>
        <w:t>4.2. Член Управляющего совета обязан:</w:t>
      </w:r>
    </w:p>
    <w:p w:rsidR="005027CF" w:rsidRPr="005027CF" w:rsidRDefault="005027CF" w:rsidP="005027CF">
      <w:pPr>
        <w:spacing w:after="0" w:line="240" w:lineRule="auto"/>
        <w:ind w:left="540" w:right="705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27CF">
        <w:rPr>
          <w:rFonts w:ascii="Verdana" w:eastAsia="Times New Roman" w:hAnsi="Verdana" w:cs="Times New Roman"/>
          <w:color w:val="000000"/>
          <w:lang w:eastAsia="ru-RU"/>
        </w:rPr>
        <w:t>- принимать участие в работе Совета;</w:t>
      </w:r>
    </w:p>
    <w:p w:rsidR="005027CF" w:rsidRPr="005027CF" w:rsidRDefault="005027CF" w:rsidP="005027CF">
      <w:pPr>
        <w:spacing w:after="0" w:line="240" w:lineRule="auto"/>
        <w:ind w:left="540" w:right="705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27CF">
        <w:rPr>
          <w:rFonts w:ascii="Verdana" w:eastAsia="Times New Roman" w:hAnsi="Verdana" w:cs="Times New Roman"/>
          <w:color w:val="000000"/>
          <w:lang w:eastAsia="ru-RU"/>
        </w:rPr>
        <w:t>- действовать при принятии решений исходя из принципов добросовестности и здравомыслия;</w:t>
      </w:r>
    </w:p>
    <w:p w:rsidR="005027CF" w:rsidRPr="005027CF" w:rsidRDefault="005027CF" w:rsidP="005027CF">
      <w:pPr>
        <w:spacing w:after="0" w:line="240" w:lineRule="auto"/>
        <w:ind w:left="540" w:right="705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27CF">
        <w:rPr>
          <w:rFonts w:ascii="Verdana" w:eastAsia="Times New Roman" w:hAnsi="Verdana" w:cs="Times New Roman"/>
          <w:color w:val="000000"/>
          <w:lang w:eastAsia="ru-RU"/>
        </w:rPr>
        <w:t>- не побуждать членов Управляющего совета к совершению незаконных действий;</w:t>
      </w:r>
    </w:p>
    <w:p w:rsidR="005027CF" w:rsidRPr="005027CF" w:rsidRDefault="005027CF" w:rsidP="005027CF">
      <w:pPr>
        <w:spacing w:after="0" w:line="240" w:lineRule="auto"/>
        <w:ind w:left="540" w:right="705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27CF">
        <w:rPr>
          <w:rFonts w:ascii="Verdana" w:eastAsia="Times New Roman" w:hAnsi="Verdana" w:cs="Times New Roman"/>
          <w:color w:val="000000"/>
          <w:lang w:eastAsia="ru-RU"/>
        </w:rPr>
        <w:t>- предлагать вопросы к внесению в повестку дня и требовать созыва заседания, если это необходимо;</w:t>
      </w:r>
    </w:p>
    <w:p w:rsidR="005027CF" w:rsidRPr="005027CF" w:rsidRDefault="005027CF" w:rsidP="005027CF">
      <w:pPr>
        <w:spacing w:after="0" w:line="240" w:lineRule="auto"/>
        <w:ind w:left="540" w:right="705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27CF">
        <w:rPr>
          <w:rFonts w:ascii="Verdana" w:eastAsia="Times New Roman" w:hAnsi="Verdana" w:cs="Times New Roman"/>
          <w:color w:val="000000"/>
          <w:lang w:eastAsia="ru-RU"/>
        </w:rPr>
        <w:t>- принимать меры к тому, чтобы убедиться в наличии эффективной системы внутреннего контроля деятельности Управляющего совета.</w:t>
      </w:r>
    </w:p>
    <w:p w:rsidR="005027CF" w:rsidRPr="005027CF" w:rsidRDefault="005027CF" w:rsidP="005027CF">
      <w:pPr>
        <w:spacing w:after="0" w:line="240" w:lineRule="auto"/>
        <w:ind w:left="540" w:right="705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27CF">
        <w:rPr>
          <w:rFonts w:ascii="Verdana" w:eastAsia="Times New Roman" w:hAnsi="Verdana" w:cs="Times New Roman"/>
          <w:color w:val="000000"/>
          <w:lang w:eastAsia="ru-RU"/>
        </w:rPr>
        <w:t>4.3. Соблюдать следующие правила и требования, касающиеся конфликта интересов:</w:t>
      </w:r>
    </w:p>
    <w:p w:rsidR="005027CF" w:rsidRPr="005027CF" w:rsidRDefault="005027CF" w:rsidP="005027CF">
      <w:pPr>
        <w:spacing w:after="0" w:line="240" w:lineRule="auto"/>
        <w:ind w:left="540" w:right="705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27CF">
        <w:rPr>
          <w:rFonts w:ascii="Verdana" w:eastAsia="Times New Roman" w:hAnsi="Verdana" w:cs="Times New Roman"/>
          <w:color w:val="000000"/>
          <w:lang w:eastAsia="ru-RU"/>
        </w:rPr>
        <w:t xml:space="preserve">- незамедлительно сообщать Председателю Управляющего совета о любой личной, коммерческой или иной заинтересованности </w:t>
      </w:r>
      <w:r w:rsidRPr="005027CF">
        <w:rPr>
          <w:rFonts w:ascii="Verdana" w:eastAsia="Times New Roman" w:hAnsi="Verdana" w:cs="Times New Roman"/>
          <w:color w:val="000000"/>
          <w:lang w:eastAsia="ru-RU"/>
        </w:rPr>
        <w:lastRenderedPageBreak/>
        <w:t>(прямой или косвенной) в решениях, договорах, проектах, рассматриваемых Управляющим советом;</w:t>
      </w:r>
    </w:p>
    <w:p w:rsidR="005027CF" w:rsidRPr="005027CF" w:rsidRDefault="005027CF" w:rsidP="005027CF">
      <w:pPr>
        <w:spacing w:after="0" w:line="240" w:lineRule="auto"/>
        <w:ind w:left="540" w:right="705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27CF">
        <w:rPr>
          <w:rFonts w:ascii="Verdana" w:eastAsia="Times New Roman" w:hAnsi="Verdana" w:cs="Times New Roman"/>
          <w:color w:val="000000"/>
          <w:lang w:eastAsia="ru-RU"/>
        </w:rPr>
        <w:t>- не получать от физических или юридических лиц подарков, услуг, которые могут рассматриваться как вознаграждение за принятие решений;</w:t>
      </w:r>
    </w:p>
    <w:p w:rsidR="005027CF" w:rsidRPr="005027CF" w:rsidRDefault="005027CF" w:rsidP="005027CF">
      <w:pPr>
        <w:spacing w:after="0" w:line="240" w:lineRule="auto"/>
        <w:ind w:left="540" w:right="705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5027CF">
        <w:rPr>
          <w:rFonts w:ascii="Verdana" w:eastAsia="Times New Roman" w:hAnsi="Verdana" w:cs="Times New Roman"/>
          <w:color w:val="000000"/>
          <w:lang w:eastAsia="ru-RU"/>
        </w:rPr>
        <w:t>- не разглашать конфиденциальную и иную внутреннюю информацию, ставшую известной члену Управляющего совета в связи с исполнением обязанностей, лицам, не имеющим доступа к такой информации, а также использовать ее в своих интересах или интересах третьих лиц, как в период выполнения обязанностей членов управляющего совета, так и после завершения работы в Управляющем совете.</w:t>
      </w:r>
      <w:proofErr w:type="gramEnd"/>
      <w:r w:rsidRPr="005027CF">
        <w:rPr>
          <w:rFonts w:ascii="Verdana" w:eastAsia="Times New Roman" w:hAnsi="Verdana" w:cs="Times New Roman"/>
          <w:color w:val="000000"/>
          <w:lang w:eastAsia="ru-RU"/>
        </w:rPr>
        <w:t xml:space="preserve"> Члены управляющего совета несут ответственность за принятые решения в рамках законодательства РФ.</w:t>
      </w:r>
    </w:p>
    <w:p w:rsidR="005027CF" w:rsidRPr="005027CF" w:rsidRDefault="005027CF" w:rsidP="005027CF">
      <w:pPr>
        <w:spacing w:after="0" w:line="240" w:lineRule="auto"/>
        <w:ind w:left="540" w:right="705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27CF">
        <w:rPr>
          <w:rFonts w:ascii="Verdana" w:eastAsia="Times New Roman" w:hAnsi="Verdana" w:cs="Times New Roman"/>
          <w:b/>
          <w:bCs/>
          <w:color w:val="000000"/>
          <w:lang w:eastAsia="ru-RU"/>
        </w:rPr>
        <w:t> </w:t>
      </w:r>
    </w:p>
    <w:p w:rsidR="005027CF" w:rsidRPr="005027CF" w:rsidRDefault="005027CF" w:rsidP="005027CF">
      <w:pPr>
        <w:spacing w:after="0" w:line="240" w:lineRule="auto"/>
        <w:ind w:left="540" w:right="705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27CF">
        <w:rPr>
          <w:rFonts w:ascii="Verdana" w:eastAsia="Times New Roman" w:hAnsi="Verdana" w:cs="Times New Roman"/>
          <w:b/>
          <w:bCs/>
          <w:color w:val="000000"/>
          <w:lang w:eastAsia="ru-RU"/>
        </w:rPr>
        <w:t>5. Состав Управляющего совета.</w:t>
      </w:r>
    </w:p>
    <w:p w:rsidR="005027CF" w:rsidRPr="005027CF" w:rsidRDefault="005027CF" w:rsidP="005027CF">
      <w:pPr>
        <w:spacing w:after="0" w:line="240" w:lineRule="auto"/>
        <w:ind w:left="540" w:right="705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27CF">
        <w:rPr>
          <w:rFonts w:ascii="Verdana" w:eastAsia="Times New Roman" w:hAnsi="Verdana" w:cs="Times New Roman"/>
          <w:color w:val="000000"/>
          <w:lang w:eastAsia="ru-RU"/>
        </w:rPr>
        <w:t>В состав Управляющего совета входят:</w:t>
      </w:r>
    </w:p>
    <w:p w:rsidR="005027CF" w:rsidRPr="005027CF" w:rsidRDefault="005027CF" w:rsidP="005027CF">
      <w:pPr>
        <w:spacing w:after="0" w:line="240" w:lineRule="auto"/>
        <w:ind w:left="540" w:right="705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27CF">
        <w:rPr>
          <w:rFonts w:ascii="Verdana" w:eastAsia="Times New Roman" w:hAnsi="Verdana" w:cs="Times New Roman"/>
          <w:color w:val="000000"/>
          <w:lang w:eastAsia="ru-RU"/>
        </w:rPr>
        <w:t>5.1. Избранные члены:</w:t>
      </w:r>
    </w:p>
    <w:p w:rsidR="005027CF" w:rsidRPr="005027CF" w:rsidRDefault="005027CF" w:rsidP="005027CF">
      <w:pPr>
        <w:spacing w:after="0" w:line="240" w:lineRule="auto"/>
        <w:ind w:left="540" w:right="705"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27CF">
        <w:rPr>
          <w:rFonts w:ascii="Verdana" w:eastAsia="Times New Roman" w:hAnsi="Verdana" w:cs="Times New Roman"/>
          <w:color w:val="000000"/>
          <w:lang w:eastAsia="ru-RU"/>
        </w:rPr>
        <w:t>- от родителей (законных представителей) обучающихся;</w:t>
      </w:r>
    </w:p>
    <w:p w:rsidR="005027CF" w:rsidRPr="005027CF" w:rsidRDefault="005027CF" w:rsidP="005027CF">
      <w:pPr>
        <w:spacing w:after="0" w:line="240" w:lineRule="auto"/>
        <w:ind w:left="540" w:right="705" w:firstLine="63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27CF">
        <w:rPr>
          <w:rFonts w:ascii="Verdana" w:eastAsia="Times New Roman" w:hAnsi="Verdana" w:cs="Times New Roman"/>
          <w:color w:val="000000"/>
          <w:lang w:eastAsia="ru-RU"/>
        </w:rPr>
        <w:t>- от педагогических работников школы;</w:t>
      </w:r>
    </w:p>
    <w:p w:rsidR="005027CF" w:rsidRPr="005027CF" w:rsidRDefault="005027CF" w:rsidP="005027CF">
      <w:pPr>
        <w:spacing w:after="0" w:line="240" w:lineRule="auto"/>
        <w:ind w:left="540" w:right="705" w:firstLine="63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27CF">
        <w:rPr>
          <w:rFonts w:ascii="Verdana" w:eastAsia="Times New Roman" w:hAnsi="Verdana" w:cs="Times New Roman"/>
          <w:color w:val="000000"/>
          <w:lang w:eastAsia="ru-RU"/>
        </w:rPr>
        <w:t>- от старшеклассников (учащихся третьей ступени общего образования).</w:t>
      </w:r>
    </w:p>
    <w:p w:rsidR="005027CF" w:rsidRPr="005027CF" w:rsidRDefault="005027CF" w:rsidP="005027CF">
      <w:pPr>
        <w:spacing w:after="0" w:line="240" w:lineRule="auto"/>
        <w:ind w:left="540" w:right="705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27CF">
        <w:rPr>
          <w:rFonts w:ascii="Verdana" w:eastAsia="Times New Roman" w:hAnsi="Verdana" w:cs="Times New Roman"/>
          <w:color w:val="000000"/>
          <w:lang w:eastAsia="ru-RU"/>
        </w:rPr>
        <w:t>5.2</w:t>
      </w:r>
      <w:r w:rsidRPr="005027CF">
        <w:rPr>
          <w:rFonts w:ascii="Verdana" w:eastAsia="Times New Roman" w:hAnsi="Verdana" w:cs="Times New Roman"/>
          <w:i/>
          <w:iCs/>
          <w:color w:val="000000"/>
          <w:lang w:eastAsia="ru-RU"/>
        </w:rPr>
        <w:t>. </w:t>
      </w:r>
      <w:r w:rsidRPr="005027CF">
        <w:rPr>
          <w:rFonts w:ascii="Verdana" w:eastAsia="Times New Roman" w:hAnsi="Verdana" w:cs="Times New Roman"/>
          <w:color w:val="000000"/>
          <w:lang w:eastAsia="ru-RU"/>
        </w:rPr>
        <w:t>Директор школы (по должности) и делегированный представитель учредителя согласно Уставу ГБОУ СОШ № 2013</w:t>
      </w:r>
    </w:p>
    <w:p w:rsidR="005027CF" w:rsidRPr="005027CF" w:rsidRDefault="005027CF" w:rsidP="005027CF">
      <w:pPr>
        <w:spacing w:after="0" w:line="240" w:lineRule="auto"/>
        <w:ind w:left="540" w:right="705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27CF">
        <w:rPr>
          <w:rFonts w:ascii="Verdana" w:eastAsia="Times New Roman" w:hAnsi="Verdana" w:cs="Times New Roman"/>
          <w:color w:val="000000"/>
          <w:lang w:eastAsia="ru-RU"/>
        </w:rPr>
        <w:t>5.3. Кооптированные члены.</w:t>
      </w:r>
    </w:p>
    <w:p w:rsidR="005027CF" w:rsidRPr="005027CF" w:rsidRDefault="005027CF" w:rsidP="005027CF">
      <w:pPr>
        <w:spacing w:after="0" w:line="240" w:lineRule="auto"/>
        <w:ind w:left="540" w:right="705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27CF">
        <w:rPr>
          <w:rFonts w:ascii="Verdana" w:eastAsia="Times New Roman" w:hAnsi="Verdana" w:cs="Times New Roman"/>
          <w:color w:val="000000"/>
          <w:lang w:eastAsia="ru-RU"/>
        </w:rPr>
        <w:t>5.4. Количество членов Управляющего Совета согласно Уставу школы составляет не менее 11 и не более 25 человек. Возможно введение в Управляющий совет независимых экспертов или общественных наблюдателей.</w:t>
      </w:r>
    </w:p>
    <w:p w:rsidR="005027CF" w:rsidRPr="005027CF" w:rsidRDefault="005027CF" w:rsidP="005027CF">
      <w:pPr>
        <w:spacing w:after="0" w:line="240" w:lineRule="auto"/>
        <w:ind w:left="540" w:right="705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27CF">
        <w:rPr>
          <w:rFonts w:ascii="Verdana" w:eastAsia="Times New Roman" w:hAnsi="Verdana" w:cs="Times New Roman"/>
          <w:b/>
          <w:bCs/>
          <w:color w:val="000000"/>
          <w:lang w:eastAsia="ru-RU"/>
        </w:rPr>
        <w:t> </w:t>
      </w:r>
    </w:p>
    <w:p w:rsidR="005027CF" w:rsidRPr="005027CF" w:rsidRDefault="005027CF" w:rsidP="005027CF">
      <w:pPr>
        <w:spacing w:after="0" w:line="240" w:lineRule="auto"/>
        <w:ind w:left="540" w:right="705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27CF">
        <w:rPr>
          <w:rFonts w:ascii="Verdana" w:eastAsia="Times New Roman" w:hAnsi="Verdana" w:cs="Times New Roman"/>
          <w:b/>
          <w:bCs/>
          <w:color w:val="000000"/>
          <w:lang w:eastAsia="ru-RU"/>
        </w:rPr>
        <w:t>6. Избрание и прекращение полномочий членов Управляющего совета</w:t>
      </w:r>
    </w:p>
    <w:p w:rsidR="005027CF" w:rsidRPr="005027CF" w:rsidRDefault="005027CF" w:rsidP="005027CF">
      <w:pPr>
        <w:spacing w:after="0" w:line="240" w:lineRule="auto"/>
        <w:ind w:left="540" w:right="705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27CF">
        <w:rPr>
          <w:rFonts w:ascii="Verdana" w:eastAsia="Times New Roman" w:hAnsi="Verdana" w:cs="Times New Roman"/>
          <w:color w:val="000000"/>
          <w:lang w:eastAsia="ru-RU"/>
        </w:rPr>
        <w:t>6.1. Члены Управляющего совета от педагогических работников ГБОУ СОШ № 2013 (не менее 2-х, но не более 1/4 общего числа членов Управляющего совета) избираются большинством голосов на педагогическом совете ГБОУ СОШ № 2013</w:t>
      </w:r>
    </w:p>
    <w:p w:rsidR="005027CF" w:rsidRPr="005027CF" w:rsidRDefault="005027CF" w:rsidP="005027CF">
      <w:pPr>
        <w:spacing w:after="0" w:line="240" w:lineRule="auto"/>
        <w:ind w:left="540" w:right="705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27CF">
        <w:rPr>
          <w:rFonts w:ascii="Verdana" w:eastAsia="Times New Roman" w:hAnsi="Verdana" w:cs="Times New Roman"/>
          <w:color w:val="000000"/>
          <w:lang w:eastAsia="ru-RU"/>
        </w:rPr>
        <w:t>6.2. Члены Управляющего совета от родителей (законных представителей) избираются большинством голосов общего собрания представителей родительских комитетов не менее 3-х человек (общее количество избранных в состав совета должно быть не менее 1/3, но не более 1/2 общего числа избираемых членов совета).</w:t>
      </w:r>
    </w:p>
    <w:p w:rsidR="005027CF" w:rsidRPr="005027CF" w:rsidRDefault="005027CF" w:rsidP="005027CF">
      <w:pPr>
        <w:spacing w:after="0" w:line="240" w:lineRule="auto"/>
        <w:ind w:left="540" w:right="705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27CF">
        <w:rPr>
          <w:rFonts w:ascii="Verdana" w:eastAsia="Times New Roman" w:hAnsi="Verdana" w:cs="Times New Roman"/>
          <w:color w:val="000000"/>
          <w:lang w:eastAsia="ru-RU"/>
        </w:rPr>
        <w:t>6.3. Члены Управляющего совета от старшеклассников в количестве 3-х человек избираются на общем собрании учащихся 9 -11 классов.</w:t>
      </w:r>
    </w:p>
    <w:p w:rsidR="005027CF" w:rsidRPr="005027CF" w:rsidRDefault="005027CF" w:rsidP="005027CF">
      <w:pPr>
        <w:spacing w:after="0" w:line="240" w:lineRule="auto"/>
        <w:ind w:left="540" w:right="705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27CF">
        <w:rPr>
          <w:rFonts w:ascii="Verdana" w:eastAsia="Times New Roman" w:hAnsi="Verdana" w:cs="Times New Roman"/>
          <w:color w:val="000000"/>
          <w:lang w:eastAsia="ru-RU"/>
        </w:rPr>
        <w:t>6.4. Кооптированные члены (до 4-х человек) вводятся в состав Управляющего совета после формирования его базового ядра – выборов избираемых членов и назначения представителя от учредителя в соответствии с Положением о кооптированных членах Управляющего совета с правом совещательного голоса. Кандидатуры для кооптации в Управляющий совет, предложенные учредителем, рассматриваются Управляющим советом в первоочередном порядке.</w:t>
      </w:r>
    </w:p>
    <w:p w:rsidR="005027CF" w:rsidRPr="005027CF" w:rsidRDefault="005027CF" w:rsidP="005027CF">
      <w:pPr>
        <w:spacing w:after="0" w:line="240" w:lineRule="auto"/>
        <w:ind w:left="540" w:right="705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27CF">
        <w:rPr>
          <w:rFonts w:ascii="Verdana" w:eastAsia="Times New Roman" w:hAnsi="Verdana" w:cs="Times New Roman"/>
          <w:color w:val="000000"/>
          <w:lang w:eastAsia="ru-RU"/>
        </w:rPr>
        <w:t xml:space="preserve">6.5. Учредитель вправе распустить Управляющий совет, если Управляющий совет не проводит свои заседания в течение полугода, не выполняет свои функции или принимает решения, </w:t>
      </w:r>
      <w:r w:rsidRPr="005027CF">
        <w:rPr>
          <w:rFonts w:ascii="Verdana" w:eastAsia="Times New Roman" w:hAnsi="Verdana" w:cs="Times New Roman"/>
          <w:color w:val="000000"/>
          <w:lang w:eastAsia="ru-RU"/>
        </w:rPr>
        <w:lastRenderedPageBreak/>
        <w:t>противоречащие действующему законодательству Российской Федерации. В этом случае происходит либо новое формирование Управляющего совета по установленной процедуре, либо Учредитель принимает решение о нецелесообразности формирования в данном учреждении Управляющего совета на определенный срок.</w:t>
      </w:r>
    </w:p>
    <w:p w:rsidR="005027CF" w:rsidRPr="005027CF" w:rsidRDefault="005027CF" w:rsidP="005027CF">
      <w:pPr>
        <w:spacing w:after="0" w:line="240" w:lineRule="auto"/>
        <w:ind w:left="540" w:right="705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27CF">
        <w:rPr>
          <w:rFonts w:ascii="Verdana" w:eastAsia="Times New Roman" w:hAnsi="Verdana" w:cs="Times New Roman"/>
          <w:color w:val="000000"/>
          <w:lang w:eastAsia="ru-RU"/>
        </w:rPr>
        <w:t>6.6. Член Управляющего совета выводится из его состава по решению Управляющего совета в следующих случаях:</w:t>
      </w:r>
    </w:p>
    <w:p w:rsidR="005027CF" w:rsidRPr="005027CF" w:rsidRDefault="005027CF" w:rsidP="005027CF">
      <w:pPr>
        <w:spacing w:after="0" w:line="240" w:lineRule="auto"/>
        <w:ind w:left="540" w:right="705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27CF">
        <w:rPr>
          <w:rFonts w:ascii="Verdana" w:eastAsia="Times New Roman" w:hAnsi="Verdana" w:cs="Times New Roman"/>
          <w:color w:val="000000"/>
          <w:lang w:eastAsia="ru-RU"/>
        </w:rPr>
        <w:t>- по его желанию, выраженному в письменной форме;</w:t>
      </w:r>
    </w:p>
    <w:p w:rsidR="005027CF" w:rsidRPr="005027CF" w:rsidRDefault="005027CF" w:rsidP="005027CF">
      <w:pPr>
        <w:spacing w:after="0" w:line="240" w:lineRule="auto"/>
        <w:ind w:left="540" w:right="705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27CF">
        <w:rPr>
          <w:rFonts w:ascii="Verdana" w:eastAsia="Times New Roman" w:hAnsi="Verdana" w:cs="Times New Roman"/>
          <w:color w:val="000000"/>
          <w:lang w:eastAsia="ru-RU"/>
        </w:rPr>
        <w:t>- в случае если член Совета не принимает участие в работе Совета (</w:t>
      </w:r>
      <w:proofErr w:type="gramStart"/>
      <w:r w:rsidRPr="005027CF">
        <w:rPr>
          <w:rFonts w:ascii="Verdana" w:eastAsia="Times New Roman" w:hAnsi="Verdana" w:cs="Times New Roman"/>
          <w:color w:val="000000"/>
          <w:lang w:eastAsia="ru-RU"/>
        </w:rPr>
        <w:t>не посещение</w:t>
      </w:r>
      <w:proofErr w:type="gramEnd"/>
      <w:r w:rsidRPr="005027CF">
        <w:rPr>
          <w:rFonts w:ascii="Verdana" w:eastAsia="Times New Roman" w:hAnsi="Verdana" w:cs="Times New Roman"/>
          <w:color w:val="000000"/>
          <w:lang w:eastAsia="ru-RU"/>
        </w:rPr>
        <w:t xml:space="preserve"> двух заседаний Совета без уважительной причины);</w:t>
      </w:r>
    </w:p>
    <w:p w:rsidR="005027CF" w:rsidRPr="005027CF" w:rsidRDefault="005027CF" w:rsidP="005027CF">
      <w:pPr>
        <w:spacing w:after="0" w:line="240" w:lineRule="auto"/>
        <w:ind w:left="540" w:right="705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27CF">
        <w:rPr>
          <w:rFonts w:ascii="Verdana" w:eastAsia="Times New Roman" w:hAnsi="Verdana" w:cs="Times New Roman"/>
          <w:color w:val="000000"/>
          <w:lang w:eastAsia="ru-RU"/>
        </w:rPr>
        <w:t>- при отзыве представителя учредителя;</w:t>
      </w:r>
    </w:p>
    <w:p w:rsidR="005027CF" w:rsidRPr="005027CF" w:rsidRDefault="005027CF" w:rsidP="005027CF">
      <w:pPr>
        <w:spacing w:after="0" w:line="240" w:lineRule="auto"/>
        <w:ind w:left="540" w:right="705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27CF">
        <w:rPr>
          <w:rFonts w:ascii="Verdana" w:eastAsia="Times New Roman" w:hAnsi="Verdana" w:cs="Times New Roman"/>
          <w:color w:val="000000"/>
          <w:lang w:eastAsia="ru-RU"/>
        </w:rPr>
        <w:t>- в связи с утратой статуса представителя по объективным причинам;</w:t>
      </w:r>
    </w:p>
    <w:p w:rsidR="005027CF" w:rsidRPr="005027CF" w:rsidRDefault="005027CF" w:rsidP="005027CF">
      <w:pPr>
        <w:spacing w:after="0" w:line="240" w:lineRule="auto"/>
        <w:ind w:left="540" w:right="705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27CF">
        <w:rPr>
          <w:rFonts w:ascii="Verdana" w:eastAsia="Times New Roman" w:hAnsi="Verdana" w:cs="Times New Roman"/>
          <w:color w:val="000000"/>
          <w:lang w:eastAsia="ru-RU"/>
        </w:rPr>
        <w:t>- при увольнении с работы директора школы, или увольнении работника школы, избранного членом Управляющего совета, если они не могут быть кооптированы в состав Управляющего совета после увольнения;</w:t>
      </w:r>
    </w:p>
    <w:p w:rsidR="005027CF" w:rsidRPr="005027CF" w:rsidRDefault="005027CF" w:rsidP="005027CF">
      <w:pPr>
        <w:spacing w:after="0" w:line="240" w:lineRule="auto"/>
        <w:ind w:left="540" w:right="705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27CF">
        <w:rPr>
          <w:rFonts w:ascii="Verdana" w:eastAsia="Times New Roman" w:hAnsi="Verdana" w:cs="Times New Roman"/>
          <w:color w:val="000000"/>
          <w:lang w:eastAsia="ru-RU"/>
        </w:rPr>
        <w:t xml:space="preserve">- в связи с окончанием Учреждения или отчислением (переводом) обучающегося, представляющего в Управляющем совете </w:t>
      </w:r>
      <w:proofErr w:type="gramStart"/>
      <w:r w:rsidRPr="005027CF">
        <w:rPr>
          <w:rFonts w:ascii="Verdana" w:eastAsia="Times New Roman" w:hAnsi="Verdana" w:cs="Times New Roman"/>
          <w:color w:val="000000"/>
          <w:lang w:eastAsia="ru-RU"/>
        </w:rPr>
        <w:t>обучающихся</w:t>
      </w:r>
      <w:proofErr w:type="gramEnd"/>
      <w:r w:rsidRPr="005027CF">
        <w:rPr>
          <w:rFonts w:ascii="Verdana" w:eastAsia="Times New Roman" w:hAnsi="Verdana" w:cs="Times New Roman"/>
          <w:color w:val="000000"/>
          <w:lang w:eastAsia="ru-RU"/>
        </w:rPr>
        <w:t xml:space="preserve"> ступени среднего (полного) общего образования, если он не может быть кооптирован в члены совета после окончания Учреждения;</w:t>
      </w:r>
    </w:p>
    <w:p w:rsidR="005027CF" w:rsidRPr="005027CF" w:rsidRDefault="005027CF" w:rsidP="005027CF">
      <w:pPr>
        <w:spacing w:after="0" w:line="240" w:lineRule="auto"/>
        <w:ind w:left="540" w:right="705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27CF">
        <w:rPr>
          <w:rFonts w:ascii="Verdana" w:eastAsia="Times New Roman" w:hAnsi="Verdana" w:cs="Times New Roman"/>
          <w:color w:val="000000"/>
          <w:lang w:eastAsia="ru-RU"/>
        </w:rPr>
        <w:t>- в случае совершения противоправных или аморальных действий, несовместимых с членством в Управляющего совете;</w:t>
      </w:r>
    </w:p>
    <w:p w:rsidR="005027CF" w:rsidRPr="005027CF" w:rsidRDefault="005027CF" w:rsidP="005027CF">
      <w:pPr>
        <w:spacing w:after="0" w:line="240" w:lineRule="auto"/>
        <w:ind w:left="540" w:right="705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27CF">
        <w:rPr>
          <w:rFonts w:ascii="Verdana" w:eastAsia="Times New Roman" w:hAnsi="Verdana" w:cs="Times New Roman"/>
          <w:color w:val="000000"/>
          <w:lang w:eastAsia="ru-RU"/>
        </w:rPr>
        <w:t xml:space="preserve">- при выявлении следующих обстоятельств, препятствующих участию члена Управляющего совета в работе Управляющего совета: лишение родительских прав, судебное  запрещение заниматься педагогической и иной деятельностью, связанной с работой с детьми, признание по решению суда </w:t>
      </w:r>
      <w:proofErr w:type="gramStart"/>
      <w:r w:rsidRPr="005027CF">
        <w:rPr>
          <w:rFonts w:ascii="Verdana" w:eastAsia="Times New Roman" w:hAnsi="Verdana" w:cs="Times New Roman"/>
          <w:color w:val="000000"/>
          <w:lang w:eastAsia="ru-RU"/>
        </w:rPr>
        <w:t>недееспособным</w:t>
      </w:r>
      <w:proofErr w:type="gramEnd"/>
      <w:r w:rsidRPr="005027CF">
        <w:rPr>
          <w:rFonts w:ascii="Verdana" w:eastAsia="Times New Roman" w:hAnsi="Verdana" w:cs="Times New Roman"/>
          <w:color w:val="000000"/>
          <w:lang w:eastAsia="ru-RU"/>
        </w:rPr>
        <w:t>, наличие неснятой или непогашенной судимости за совершение уголовного преступления.</w:t>
      </w:r>
    </w:p>
    <w:p w:rsidR="005027CF" w:rsidRPr="005027CF" w:rsidRDefault="005027CF" w:rsidP="005027CF">
      <w:pPr>
        <w:spacing w:after="0" w:line="240" w:lineRule="auto"/>
        <w:ind w:left="540" w:right="705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27CF">
        <w:rPr>
          <w:rFonts w:ascii="Verdana" w:eastAsia="Times New Roman" w:hAnsi="Verdana" w:cs="Times New Roman"/>
          <w:color w:val="000000"/>
          <w:lang w:eastAsia="ru-RU"/>
        </w:rPr>
        <w:t>Выписка из протокола заседания Управляющего совета с решением о выводе члена Управляющего совета направляется учредителю.</w:t>
      </w:r>
    </w:p>
    <w:p w:rsidR="005027CF" w:rsidRPr="005027CF" w:rsidRDefault="005027CF" w:rsidP="005027CF">
      <w:pPr>
        <w:spacing w:after="0" w:line="240" w:lineRule="auto"/>
        <w:ind w:left="540" w:right="705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27CF">
        <w:rPr>
          <w:rFonts w:ascii="Verdana" w:eastAsia="Times New Roman" w:hAnsi="Verdana" w:cs="Times New Roman"/>
          <w:color w:val="000000"/>
          <w:lang w:eastAsia="ru-RU"/>
        </w:rPr>
        <w:t>После вывода из состава Управляющего совета его члена Управляющий совет принимает меры для замещения выбывшего члена (довыборы либо кооптация).</w:t>
      </w:r>
    </w:p>
    <w:p w:rsidR="005027CF" w:rsidRPr="005027CF" w:rsidRDefault="005027CF" w:rsidP="005027CF">
      <w:pPr>
        <w:spacing w:after="0" w:line="240" w:lineRule="auto"/>
        <w:ind w:left="540" w:right="705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27CF">
        <w:rPr>
          <w:rFonts w:ascii="Verdana" w:eastAsia="Times New Roman" w:hAnsi="Verdana" w:cs="Times New Roman"/>
          <w:b/>
          <w:bCs/>
          <w:color w:val="000000"/>
          <w:lang w:eastAsia="ru-RU"/>
        </w:rPr>
        <w:t> </w:t>
      </w:r>
    </w:p>
    <w:p w:rsidR="005027CF" w:rsidRPr="005027CF" w:rsidRDefault="005027CF" w:rsidP="005027CF">
      <w:pPr>
        <w:spacing w:after="0" w:line="240" w:lineRule="auto"/>
        <w:ind w:left="540" w:right="705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27CF">
        <w:rPr>
          <w:rFonts w:ascii="Verdana" w:eastAsia="Times New Roman" w:hAnsi="Verdana" w:cs="Times New Roman"/>
          <w:b/>
          <w:bCs/>
          <w:color w:val="000000"/>
          <w:lang w:eastAsia="ru-RU"/>
        </w:rPr>
        <w:t>7. Председатель и заместители председателя Управляющего совета</w:t>
      </w:r>
    </w:p>
    <w:p w:rsidR="005027CF" w:rsidRPr="005027CF" w:rsidRDefault="005027CF" w:rsidP="005027CF">
      <w:pPr>
        <w:spacing w:after="0" w:line="240" w:lineRule="auto"/>
        <w:ind w:left="540" w:right="705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27CF">
        <w:rPr>
          <w:rFonts w:ascii="Verdana" w:eastAsia="Times New Roman" w:hAnsi="Verdana" w:cs="Times New Roman"/>
          <w:color w:val="000000"/>
          <w:lang w:eastAsia="ru-RU"/>
        </w:rPr>
        <w:t>7.1. Назначение и освобождение от должности председателя Управляющего совета происходит открытым голосованием членов Управляющего совета на заседании Управляющего совета.</w:t>
      </w:r>
    </w:p>
    <w:p w:rsidR="005027CF" w:rsidRPr="005027CF" w:rsidRDefault="005027CF" w:rsidP="005027CF">
      <w:pPr>
        <w:spacing w:after="0" w:line="240" w:lineRule="auto"/>
        <w:ind w:left="540" w:right="705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27CF">
        <w:rPr>
          <w:rFonts w:ascii="Verdana" w:eastAsia="Times New Roman" w:hAnsi="Verdana" w:cs="Times New Roman"/>
          <w:color w:val="000000"/>
          <w:lang w:eastAsia="ru-RU"/>
        </w:rPr>
        <w:t>7.2. На первом заседании Совета избирается его председатель, заместители председателя и секретарь Совета. При этом представитель Учредителя в Совете, обучающиеся, руководитель Учреждения не могут быть избраны на пост председателя Совета.</w:t>
      </w:r>
    </w:p>
    <w:p w:rsidR="005027CF" w:rsidRPr="005027CF" w:rsidRDefault="005027CF" w:rsidP="005027CF">
      <w:pPr>
        <w:spacing w:after="0" w:line="240" w:lineRule="auto"/>
        <w:ind w:left="540" w:right="705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27CF">
        <w:rPr>
          <w:rFonts w:ascii="Verdana" w:eastAsia="Times New Roman" w:hAnsi="Verdana" w:cs="Times New Roman"/>
          <w:color w:val="000000"/>
          <w:lang w:eastAsia="ru-RU"/>
        </w:rPr>
        <w:t>7.3. Председатель Управляющего совета:</w:t>
      </w:r>
    </w:p>
    <w:p w:rsidR="005027CF" w:rsidRPr="005027CF" w:rsidRDefault="005027CF" w:rsidP="005027CF">
      <w:pPr>
        <w:spacing w:after="0" w:line="240" w:lineRule="auto"/>
        <w:ind w:left="540" w:right="705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27CF">
        <w:rPr>
          <w:rFonts w:ascii="Verdana" w:eastAsia="Times New Roman" w:hAnsi="Verdana" w:cs="Times New Roman"/>
          <w:color w:val="000000"/>
          <w:lang w:eastAsia="ru-RU"/>
        </w:rPr>
        <w:t>- обеспечивает выработку оптимальных решений по вопросам повестки дня заседаний;</w:t>
      </w:r>
    </w:p>
    <w:p w:rsidR="005027CF" w:rsidRPr="005027CF" w:rsidRDefault="005027CF" w:rsidP="005027CF">
      <w:pPr>
        <w:spacing w:after="0" w:line="240" w:lineRule="auto"/>
        <w:ind w:left="540" w:right="705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27CF">
        <w:rPr>
          <w:rFonts w:ascii="Verdana" w:eastAsia="Times New Roman" w:hAnsi="Verdana" w:cs="Times New Roman"/>
          <w:color w:val="000000"/>
          <w:lang w:eastAsia="ru-RU"/>
        </w:rPr>
        <w:t>- обеспечивает своевременное предоставление членам Управляющего совета информацию, необходимую для работы на заседании Управляющего совета;</w:t>
      </w:r>
    </w:p>
    <w:p w:rsidR="005027CF" w:rsidRPr="005027CF" w:rsidRDefault="005027CF" w:rsidP="005027CF">
      <w:pPr>
        <w:spacing w:after="0" w:line="240" w:lineRule="auto"/>
        <w:ind w:left="540" w:right="705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27CF">
        <w:rPr>
          <w:rFonts w:ascii="Verdana" w:eastAsia="Times New Roman" w:hAnsi="Verdana" w:cs="Times New Roman"/>
          <w:color w:val="000000"/>
          <w:lang w:eastAsia="ru-RU"/>
        </w:rPr>
        <w:lastRenderedPageBreak/>
        <w:t>- организует работу по созданию комиссий Управляющего совета, а также координирует деятельность комитетов друг с другом и с другими органами и должностными лицами школы;</w:t>
      </w:r>
    </w:p>
    <w:p w:rsidR="005027CF" w:rsidRPr="005027CF" w:rsidRDefault="005027CF" w:rsidP="005027CF">
      <w:pPr>
        <w:spacing w:after="0" w:line="240" w:lineRule="auto"/>
        <w:ind w:left="540" w:right="705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27CF">
        <w:rPr>
          <w:rFonts w:ascii="Verdana" w:eastAsia="Times New Roman" w:hAnsi="Verdana" w:cs="Times New Roman"/>
          <w:color w:val="000000"/>
          <w:lang w:eastAsia="ru-RU"/>
        </w:rPr>
        <w:t>- поддерживает постоянные контакты с иными органами и должностными лицами школы;</w:t>
      </w:r>
    </w:p>
    <w:p w:rsidR="005027CF" w:rsidRPr="005027CF" w:rsidRDefault="005027CF" w:rsidP="005027CF">
      <w:pPr>
        <w:spacing w:after="0" w:line="240" w:lineRule="auto"/>
        <w:ind w:left="540" w:right="705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27CF">
        <w:rPr>
          <w:rFonts w:ascii="Verdana" w:eastAsia="Times New Roman" w:hAnsi="Verdana" w:cs="Times New Roman"/>
          <w:color w:val="000000"/>
          <w:lang w:eastAsia="ru-RU"/>
        </w:rPr>
        <w:t>- готовит отчет с оценкой деятельности Управляющего совета за год.</w:t>
      </w:r>
    </w:p>
    <w:p w:rsidR="005027CF" w:rsidRPr="005027CF" w:rsidRDefault="005027CF" w:rsidP="005027CF">
      <w:pPr>
        <w:spacing w:after="0" w:line="240" w:lineRule="auto"/>
        <w:ind w:left="540" w:right="705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27CF">
        <w:rPr>
          <w:rFonts w:ascii="Verdana" w:eastAsia="Times New Roman" w:hAnsi="Verdana" w:cs="Times New Roman"/>
          <w:color w:val="000000"/>
          <w:lang w:eastAsia="ru-RU"/>
        </w:rPr>
        <w:t>7.4. В случае отсутствия Председателя все его функции, в том числе право подписи документов, осуществляет заместитель Председателя, а, в случае отсутствия последнего, один из членов Управляющего совета по решению Управляющего совета, принимаемому большинством голосов его членов, участвующих в заседании.</w:t>
      </w:r>
    </w:p>
    <w:p w:rsidR="005027CF" w:rsidRPr="005027CF" w:rsidRDefault="005027CF" w:rsidP="005027CF">
      <w:pPr>
        <w:spacing w:after="0" w:line="240" w:lineRule="auto"/>
        <w:ind w:left="540" w:right="705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27CF">
        <w:rPr>
          <w:rFonts w:ascii="Verdana" w:eastAsia="Times New Roman" w:hAnsi="Verdana" w:cs="Times New Roman"/>
          <w:color w:val="000000"/>
          <w:lang w:eastAsia="ru-RU"/>
        </w:rPr>
        <w:t>7.5. Заместитель Председателя избирается из числа членов Управляющего совета большинством голосов от общего числа членов Управляющего совета.</w:t>
      </w:r>
    </w:p>
    <w:p w:rsidR="005027CF" w:rsidRPr="005027CF" w:rsidRDefault="005027CF" w:rsidP="005027CF">
      <w:pPr>
        <w:spacing w:after="0" w:line="240" w:lineRule="auto"/>
        <w:ind w:left="540" w:right="705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27CF">
        <w:rPr>
          <w:rFonts w:ascii="Verdana" w:eastAsia="Times New Roman" w:hAnsi="Verdana" w:cs="Times New Roman"/>
          <w:color w:val="000000"/>
          <w:lang w:val="en-US" w:eastAsia="ru-RU"/>
        </w:rPr>
        <w:t> </w:t>
      </w:r>
    </w:p>
    <w:p w:rsidR="005027CF" w:rsidRPr="005027CF" w:rsidRDefault="005027CF" w:rsidP="005027CF">
      <w:pPr>
        <w:spacing w:after="0" w:line="240" w:lineRule="auto"/>
        <w:ind w:left="540" w:right="705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27CF">
        <w:rPr>
          <w:rFonts w:ascii="Verdana" w:eastAsia="Times New Roman" w:hAnsi="Verdana" w:cs="Times New Roman"/>
          <w:b/>
          <w:bCs/>
          <w:color w:val="000000"/>
          <w:lang w:eastAsia="ru-RU"/>
        </w:rPr>
        <w:t>8. Секретарь Управляющего совета</w:t>
      </w:r>
    </w:p>
    <w:p w:rsidR="005027CF" w:rsidRPr="005027CF" w:rsidRDefault="005027CF" w:rsidP="005027CF">
      <w:pPr>
        <w:spacing w:after="0" w:line="240" w:lineRule="auto"/>
        <w:ind w:left="540" w:right="705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27CF">
        <w:rPr>
          <w:rFonts w:ascii="Verdana" w:eastAsia="Times New Roman" w:hAnsi="Verdana" w:cs="Times New Roman"/>
          <w:color w:val="000000"/>
          <w:lang w:eastAsia="ru-RU"/>
        </w:rPr>
        <w:t>8.1. Назначение и освобождение от должности секретаря Управляющего совета происходит открытым голосованием членов Управляющего совета на заседании Управляющего совета.</w:t>
      </w:r>
    </w:p>
    <w:p w:rsidR="005027CF" w:rsidRPr="005027CF" w:rsidRDefault="005027CF" w:rsidP="005027CF">
      <w:pPr>
        <w:spacing w:after="0" w:line="240" w:lineRule="auto"/>
        <w:ind w:left="540" w:right="705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27CF">
        <w:rPr>
          <w:rFonts w:ascii="Verdana" w:eastAsia="Times New Roman" w:hAnsi="Verdana" w:cs="Times New Roman"/>
          <w:color w:val="000000"/>
          <w:lang w:eastAsia="ru-RU"/>
        </w:rPr>
        <w:t>8.2. Секретарь Управляющего совета:</w:t>
      </w:r>
    </w:p>
    <w:p w:rsidR="005027CF" w:rsidRPr="005027CF" w:rsidRDefault="005027CF" w:rsidP="005027CF">
      <w:pPr>
        <w:spacing w:after="0" w:line="240" w:lineRule="auto"/>
        <w:ind w:left="540" w:right="705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27CF">
        <w:rPr>
          <w:rFonts w:ascii="Verdana" w:eastAsia="Times New Roman" w:hAnsi="Verdana" w:cs="Times New Roman"/>
          <w:color w:val="000000"/>
          <w:lang w:eastAsia="ru-RU"/>
        </w:rPr>
        <w:t>- осуществляет организационное, информационное и документальное обеспечение деятельности Управляющего совета;</w:t>
      </w:r>
    </w:p>
    <w:p w:rsidR="005027CF" w:rsidRPr="005027CF" w:rsidRDefault="005027CF" w:rsidP="005027CF">
      <w:pPr>
        <w:spacing w:after="0" w:line="240" w:lineRule="auto"/>
        <w:ind w:left="540" w:right="705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27CF">
        <w:rPr>
          <w:rFonts w:ascii="Verdana" w:eastAsia="Times New Roman" w:hAnsi="Verdana" w:cs="Times New Roman"/>
          <w:color w:val="000000"/>
          <w:lang w:eastAsia="ru-RU"/>
        </w:rPr>
        <w:t>- направляет членам Управляющего совета соответствующие документы, материалы и проекты документов и материалов, необходимые для проведения заседания Управляющего совета;</w:t>
      </w:r>
    </w:p>
    <w:p w:rsidR="005027CF" w:rsidRPr="005027CF" w:rsidRDefault="005027CF" w:rsidP="005027CF">
      <w:pPr>
        <w:spacing w:after="0" w:line="240" w:lineRule="auto"/>
        <w:ind w:left="540" w:right="705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27CF">
        <w:rPr>
          <w:rFonts w:ascii="Verdana" w:eastAsia="Times New Roman" w:hAnsi="Verdana" w:cs="Times New Roman"/>
          <w:color w:val="000000"/>
          <w:lang w:eastAsia="ru-RU"/>
        </w:rPr>
        <w:t>- организует на заседаниях Управляющего совета фиксацию выступлений (ведение протокола);</w:t>
      </w:r>
    </w:p>
    <w:p w:rsidR="005027CF" w:rsidRPr="005027CF" w:rsidRDefault="005027CF" w:rsidP="005027CF">
      <w:pPr>
        <w:spacing w:after="0" w:line="240" w:lineRule="auto"/>
        <w:ind w:left="540" w:right="705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27CF">
        <w:rPr>
          <w:rFonts w:ascii="Verdana" w:eastAsia="Times New Roman" w:hAnsi="Verdana" w:cs="Times New Roman"/>
          <w:color w:val="000000"/>
          <w:lang w:eastAsia="ru-RU"/>
        </w:rPr>
        <w:t>- оказывает всемерное техническое и организационное содействие членам Управляющего совета, ответственным за подготовку соответствующего вопроса на плановом и внеочередном заседании Управляющего совета,</w:t>
      </w:r>
    </w:p>
    <w:p w:rsidR="005027CF" w:rsidRPr="005027CF" w:rsidRDefault="005027CF" w:rsidP="005027CF">
      <w:pPr>
        <w:spacing w:after="0" w:line="240" w:lineRule="auto"/>
        <w:ind w:left="540" w:right="705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27CF">
        <w:rPr>
          <w:rFonts w:ascii="Verdana" w:eastAsia="Times New Roman" w:hAnsi="Verdana" w:cs="Times New Roman"/>
          <w:color w:val="000000"/>
          <w:lang w:eastAsia="ru-RU"/>
        </w:rPr>
        <w:t>- в порядке реагирования на предложения (требования) члена (членов) Управляющего совета обеспечивает информирование Председателя Управляющего совета и при необходимости других членов Управляющего совета о предложениях члена (членов) Управляющего совета по соответствующим проектам решений Совета директоров, поступивших до заседания Управляющего совета, либо об их принципиальной точке зрения (позиции) по проблеме;</w:t>
      </w:r>
    </w:p>
    <w:p w:rsidR="005027CF" w:rsidRPr="005027CF" w:rsidRDefault="005027CF" w:rsidP="005027CF">
      <w:pPr>
        <w:spacing w:after="0" w:line="240" w:lineRule="auto"/>
        <w:ind w:left="540" w:right="705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27CF">
        <w:rPr>
          <w:rFonts w:ascii="Verdana" w:eastAsia="Times New Roman" w:hAnsi="Verdana" w:cs="Times New Roman"/>
          <w:color w:val="000000"/>
          <w:lang w:eastAsia="ru-RU"/>
        </w:rPr>
        <w:t>- организационно обеспечивает проведение голосования на заседании Управляющего совета;</w:t>
      </w:r>
    </w:p>
    <w:p w:rsidR="005027CF" w:rsidRPr="005027CF" w:rsidRDefault="005027CF" w:rsidP="005027CF">
      <w:pPr>
        <w:spacing w:after="0" w:line="240" w:lineRule="auto"/>
        <w:ind w:left="540" w:right="705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27CF">
        <w:rPr>
          <w:rFonts w:ascii="Verdana" w:eastAsia="Times New Roman" w:hAnsi="Verdana" w:cs="Times New Roman"/>
          <w:color w:val="000000"/>
          <w:lang w:eastAsia="ru-RU"/>
        </w:rPr>
        <w:t>- организационно и технически обеспечивает составление протокола заседания Управляющего совета;</w:t>
      </w:r>
    </w:p>
    <w:p w:rsidR="005027CF" w:rsidRPr="005027CF" w:rsidRDefault="005027CF" w:rsidP="005027CF">
      <w:pPr>
        <w:spacing w:after="0" w:line="240" w:lineRule="auto"/>
        <w:ind w:left="540" w:right="705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27CF">
        <w:rPr>
          <w:rFonts w:ascii="Verdana" w:eastAsia="Times New Roman" w:hAnsi="Verdana" w:cs="Times New Roman"/>
          <w:color w:val="000000"/>
          <w:lang w:eastAsia="ru-RU"/>
        </w:rPr>
        <w:t>- выполняет поручения Председателя Управляющего совета, связанные с деятельностью Управляющего совета школы и ведения документации Управляющего совета.</w:t>
      </w:r>
    </w:p>
    <w:p w:rsidR="005027CF" w:rsidRPr="005027CF" w:rsidRDefault="005027CF" w:rsidP="005027CF">
      <w:pPr>
        <w:spacing w:after="0" w:line="240" w:lineRule="auto"/>
        <w:ind w:left="540" w:right="705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27CF">
        <w:rPr>
          <w:rFonts w:ascii="Verdana" w:eastAsia="Times New Roman" w:hAnsi="Verdana" w:cs="Times New Roman"/>
          <w:b/>
          <w:bCs/>
          <w:color w:val="000000"/>
          <w:lang w:eastAsia="ru-RU"/>
        </w:rPr>
        <w:t> </w:t>
      </w:r>
    </w:p>
    <w:p w:rsidR="005027CF" w:rsidRPr="005027CF" w:rsidRDefault="005027CF" w:rsidP="005027CF">
      <w:pPr>
        <w:spacing w:after="0" w:line="240" w:lineRule="auto"/>
        <w:ind w:left="540" w:right="705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27CF">
        <w:rPr>
          <w:rFonts w:ascii="Verdana" w:eastAsia="Times New Roman" w:hAnsi="Verdana" w:cs="Times New Roman"/>
          <w:b/>
          <w:bCs/>
          <w:color w:val="000000"/>
          <w:lang w:eastAsia="ru-RU"/>
        </w:rPr>
        <w:t>9. Комиссии Управляющего совета</w:t>
      </w:r>
    </w:p>
    <w:p w:rsidR="005027CF" w:rsidRPr="005027CF" w:rsidRDefault="005027CF" w:rsidP="005027CF">
      <w:pPr>
        <w:spacing w:after="0" w:line="240" w:lineRule="auto"/>
        <w:ind w:left="540" w:right="705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27CF">
        <w:rPr>
          <w:rFonts w:ascii="Verdana" w:eastAsia="Times New Roman" w:hAnsi="Verdana" w:cs="Times New Roman"/>
          <w:color w:val="000000"/>
          <w:lang w:eastAsia="ru-RU"/>
        </w:rPr>
        <w:t xml:space="preserve">9.1. Для повышения эффективности работы Управляющего совета члены Управляющего совета создают комиссии с правом привлекать к их работе иных представителей субъектов образовательного процесса школы с правом совещательного голоса. </w:t>
      </w:r>
      <w:r w:rsidRPr="005027CF">
        <w:rPr>
          <w:rFonts w:ascii="Verdana" w:eastAsia="Times New Roman" w:hAnsi="Verdana" w:cs="Times New Roman"/>
          <w:color w:val="000000"/>
          <w:lang w:eastAsia="ru-RU"/>
        </w:rPr>
        <w:lastRenderedPageBreak/>
        <w:t>Комиссии возглавляются исключительно членами управляющего совета. Управляющий совет создает следующие комиссии:</w:t>
      </w:r>
    </w:p>
    <w:p w:rsidR="005027CF" w:rsidRPr="005027CF" w:rsidRDefault="005027CF" w:rsidP="005027CF">
      <w:pPr>
        <w:spacing w:after="0" w:line="240" w:lineRule="auto"/>
        <w:ind w:left="540" w:right="705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27CF">
        <w:rPr>
          <w:rFonts w:ascii="Verdana" w:eastAsia="Times New Roman" w:hAnsi="Verdana" w:cs="Times New Roman"/>
          <w:color w:val="000000"/>
          <w:lang w:eastAsia="ru-RU"/>
        </w:rPr>
        <w:t>9.1.1. Финансово-экономическая комиссия:</w:t>
      </w:r>
    </w:p>
    <w:p w:rsidR="005027CF" w:rsidRPr="005027CF" w:rsidRDefault="005027CF" w:rsidP="005027CF">
      <w:pPr>
        <w:spacing w:after="0" w:line="240" w:lineRule="auto"/>
        <w:ind w:left="540" w:right="705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27CF">
        <w:rPr>
          <w:rFonts w:ascii="Verdana" w:eastAsia="Times New Roman" w:hAnsi="Verdana" w:cs="Times New Roman"/>
          <w:color w:val="000000"/>
          <w:lang w:eastAsia="ru-RU"/>
        </w:rPr>
        <w:t>- совместно с администрацией рассматривает и выносит на утверждение совета ежегодную бюджетную заявку школы;</w:t>
      </w:r>
    </w:p>
    <w:p w:rsidR="005027CF" w:rsidRPr="005027CF" w:rsidRDefault="005027CF" w:rsidP="005027CF">
      <w:pPr>
        <w:spacing w:after="0" w:line="240" w:lineRule="auto"/>
        <w:ind w:left="540" w:right="705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27CF">
        <w:rPr>
          <w:rFonts w:ascii="Verdana" w:eastAsia="Times New Roman" w:hAnsi="Verdana" w:cs="Times New Roman"/>
          <w:color w:val="000000"/>
          <w:lang w:eastAsia="ru-RU"/>
        </w:rPr>
        <w:t>- планирует расходы из внебюджетных сре</w:t>
      </w:r>
      <w:proofErr w:type="gramStart"/>
      <w:r w:rsidRPr="005027CF">
        <w:rPr>
          <w:rFonts w:ascii="Verdana" w:eastAsia="Times New Roman" w:hAnsi="Verdana" w:cs="Times New Roman"/>
          <w:color w:val="000000"/>
          <w:lang w:eastAsia="ru-RU"/>
        </w:rPr>
        <w:t>дств в с</w:t>
      </w:r>
      <w:proofErr w:type="gramEnd"/>
      <w:r w:rsidRPr="005027CF">
        <w:rPr>
          <w:rFonts w:ascii="Verdana" w:eastAsia="Times New Roman" w:hAnsi="Verdana" w:cs="Times New Roman"/>
          <w:color w:val="000000"/>
          <w:lang w:eastAsia="ru-RU"/>
        </w:rPr>
        <w:t>оответствии с намеченными школой (советом) целями и задачами;</w:t>
      </w:r>
    </w:p>
    <w:p w:rsidR="005027CF" w:rsidRPr="005027CF" w:rsidRDefault="005027CF" w:rsidP="005027CF">
      <w:pPr>
        <w:spacing w:after="0" w:line="240" w:lineRule="auto"/>
        <w:ind w:left="540" w:right="705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27CF">
        <w:rPr>
          <w:rFonts w:ascii="Verdana" w:eastAsia="Times New Roman" w:hAnsi="Verdana" w:cs="Times New Roman"/>
          <w:color w:val="000000"/>
          <w:lang w:eastAsia="ru-RU"/>
        </w:rPr>
        <w:t xml:space="preserve">- осуществляет </w:t>
      </w:r>
      <w:proofErr w:type="gramStart"/>
      <w:r w:rsidRPr="005027CF">
        <w:rPr>
          <w:rFonts w:ascii="Verdana" w:eastAsia="Times New Roman" w:hAnsi="Verdana" w:cs="Times New Roman"/>
          <w:color w:val="000000"/>
          <w:lang w:eastAsia="ru-RU"/>
        </w:rPr>
        <w:t>контроль за</w:t>
      </w:r>
      <w:proofErr w:type="gramEnd"/>
      <w:r w:rsidRPr="005027CF">
        <w:rPr>
          <w:rFonts w:ascii="Verdana" w:eastAsia="Times New Roman" w:hAnsi="Verdana" w:cs="Times New Roman"/>
          <w:color w:val="000000"/>
          <w:lang w:eastAsia="ru-RU"/>
        </w:rPr>
        <w:t xml:space="preserve"> расходованием бюджетных и внебюджетных средств, докладывает о результатах совету один раз в учебное полугодие;</w:t>
      </w:r>
    </w:p>
    <w:p w:rsidR="005027CF" w:rsidRPr="005027CF" w:rsidRDefault="005027CF" w:rsidP="005027CF">
      <w:pPr>
        <w:spacing w:after="0" w:line="240" w:lineRule="auto"/>
        <w:ind w:left="540" w:right="705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27CF">
        <w:rPr>
          <w:rFonts w:ascii="Verdana" w:eastAsia="Times New Roman" w:hAnsi="Verdana" w:cs="Times New Roman"/>
          <w:color w:val="000000"/>
          <w:lang w:eastAsia="ru-RU"/>
        </w:rPr>
        <w:t>- совместно с администрацией готовит положение о надбавках к зарплате;</w:t>
      </w:r>
    </w:p>
    <w:p w:rsidR="005027CF" w:rsidRPr="005027CF" w:rsidRDefault="005027CF" w:rsidP="005027CF">
      <w:pPr>
        <w:spacing w:after="0" w:line="240" w:lineRule="auto"/>
        <w:ind w:left="540" w:right="705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27CF">
        <w:rPr>
          <w:rFonts w:ascii="Verdana" w:eastAsia="Times New Roman" w:hAnsi="Verdana" w:cs="Times New Roman"/>
          <w:color w:val="000000"/>
          <w:lang w:eastAsia="ru-RU"/>
        </w:rPr>
        <w:t>- создает фонд поощрения из внебюджетных средств;</w:t>
      </w:r>
    </w:p>
    <w:p w:rsidR="005027CF" w:rsidRPr="005027CF" w:rsidRDefault="005027CF" w:rsidP="005027CF">
      <w:pPr>
        <w:spacing w:after="0" w:line="240" w:lineRule="auto"/>
        <w:ind w:left="540" w:right="705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27CF">
        <w:rPr>
          <w:rFonts w:ascii="Verdana" w:eastAsia="Times New Roman" w:hAnsi="Verdana" w:cs="Times New Roman"/>
          <w:color w:val="000000"/>
          <w:lang w:eastAsia="ru-RU"/>
        </w:rPr>
        <w:t>- совместно с администрацией ведет поиск внебюджетных источников финансирования;</w:t>
      </w:r>
    </w:p>
    <w:p w:rsidR="005027CF" w:rsidRPr="005027CF" w:rsidRDefault="005027CF" w:rsidP="005027CF">
      <w:pPr>
        <w:spacing w:after="0" w:line="240" w:lineRule="auto"/>
        <w:ind w:left="540" w:right="705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27CF">
        <w:rPr>
          <w:rFonts w:ascii="Verdana" w:eastAsia="Times New Roman" w:hAnsi="Verdana" w:cs="Times New Roman"/>
          <w:color w:val="000000"/>
          <w:lang w:eastAsia="ru-RU"/>
        </w:rPr>
        <w:t>- регулирует содержание и ценообразование дополнительных платных услуг;</w:t>
      </w:r>
    </w:p>
    <w:p w:rsidR="005027CF" w:rsidRPr="005027CF" w:rsidRDefault="005027CF" w:rsidP="005027CF">
      <w:pPr>
        <w:spacing w:after="0" w:line="240" w:lineRule="auto"/>
        <w:ind w:left="540" w:right="705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27CF">
        <w:rPr>
          <w:rFonts w:ascii="Verdana" w:eastAsia="Times New Roman" w:hAnsi="Verdana" w:cs="Times New Roman"/>
          <w:color w:val="000000"/>
          <w:lang w:eastAsia="ru-RU"/>
        </w:rPr>
        <w:t>- готовит соответствующий раздел ежегодного отчета управляющего совета перед родителями и общественностью.</w:t>
      </w:r>
    </w:p>
    <w:p w:rsidR="005027CF" w:rsidRPr="005027CF" w:rsidRDefault="005027CF" w:rsidP="005027CF">
      <w:pPr>
        <w:spacing w:after="0" w:line="240" w:lineRule="auto"/>
        <w:ind w:left="540" w:right="705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27CF">
        <w:rPr>
          <w:rFonts w:ascii="Verdana" w:eastAsia="Times New Roman" w:hAnsi="Verdana" w:cs="Times New Roman"/>
          <w:color w:val="000000"/>
          <w:lang w:eastAsia="ru-RU"/>
        </w:rPr>
        <w:t>9.1.2. Учебная (педагогическая) комиссия:</w:t>
      </w:r>
    </w:p>
    <w:p w:rsidR="005027CF" w:rsidRPr="005027CF" w:rsidRDefault="005027CF" w:rsidP="005027CF">
      <w:pPr>
        <w:spacing w:after="0" w:line="240" w:lineRule="auto"/>
        <w:ind w:left="540" w:right="705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27CF">
        <w:rPr>
          <w:rFonts w:ascii="Verdana" w:eastAsia="Times New Roman" w:hAnsi="Verdana" w:cs="Times New Roman"/>
          <w:color w:val="000000"/>
          <w:lang w:eastAsia="ru-RU"/>
        </w:rPr>
        <w:t>- готовит решения совета об утверждении годового календарного учебного графика (продолжительность учебной недели, сроки каникул);</w:t>
      </w:r>
    </w:p>
    <w:p w:rsidR="005027CF" w:rsidRPr="005027CF" w:rsidRDefault="005027CF" w:rsidP="005027CF">
      <w:pPr>
        <w:spacing w:after="0" w:line="240" w:lineRule="auto"/>
        <w:ind w:left="540" w:right="705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27CF">
        <w:rPr>
          <w:rFonts w:ascii="Verdana" w:eastAsia="Times New Roman" w:hAnsi="Verdana" w:cs="Times New Roman"/>
          <w:color w:val="000000"/>
          <w:lang w:eastAsia="ru-RU"/>
        </w:rPr>
        <w:t>- совместно с администрацией школы и учителями разрабатывает содержание школьного компонента и вносит предложения по выбору профильных предметов;</w:t>
      </w:r>
    </w:p>
    <w:p w:rsidR="005027CF" w:rsidRPr="005027CF" w:rsidRDefault="005027CF" w:rsidP="005027CF">
      <w:pPr>
        <w:spacing w:after="0" w:line="240" w:lineRule="auto"/>
        <w:ind w:left="540" w:right="705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27CF">
        <w:rPr>
          <w:rFonts w:ascii="Verdana" w:eastAsia="Times New Roman" w:hAnsi="Verdana" w:cs="Times New Roman"/>
          <w:color w:val="000000"/>
          <w:lang w:eastAsia="ru-RU"/>
        </w:rPr>
        <w:t>- организует работу по подготовке программы развития школы на очередной период;</w:t>
      </w:r>
    </w:p>
    <w:p w:rsidR="005027CF" w:rsidRPr="005027CF" w:rsidRDefault="005027CF" w:rsidP="005027CF">
      <w:pPr>
        <w:spacing w:after="0" w:line="240" w:lineRule="auto"/>
        <w:ind w:left="540" w:right="705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27CF">
        <w:rPr>
          <w:rFonts w:ascii="Verdana" w:eastAsia="Times New Roman" w:hAnsi="Verdana" w:cs="Times New Roman"/>
          <w:color w:val="000000"/>
          <w:lang w:eastAsia="ru-RU"/>
        </w:rPr>
        <w:t>- совместно с администрацией регулирует вопросы расписания учебных занятий, начало занятий;</w:t>
      </w:r>
    </w:p>
    <w:p w:rsidR="005027CF" w:rsidRPr="005027CF" w:rsidRDefault="005027CF" w:rsidP="005027CF">
      <w:pPr>
        <w:spacing w:after="0" w:line="240" w:lineRule="auto"/>
        <w:ind w:left="540" w:right="705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27CF">
        <w:rPr>
          <w:rFonts w:ascii="Verdana" w:eastAsia="Times New Roman" w:hAnsi="Verdana" w:cs="Times New Roman"/>
          <w:color w:val="000000"/>
          <w:lang w:eastAsia="ru-RU"/>
        </w:rPr>
        <w:t xml:space="preserve">- готовит решения совета о введении школьной формы, школьных правил, регулирующих поведение учащихся в учебное и </w:t>
      </w:r>
      <w:proofErr w:type="spellStart"/>
      <w:r w:rsidRPr="005027CF">
        <w:rPr>
          <w:rFonts w:ascii="Verdana" w:eastAsia="Times New Roman" w:hAnsi="Verdana" w:cs="Times New Roman"/>
          <w:color w:val="000000"/>
          <w:lang w:eastAsia="ru-RU"/>
        </w:rPr>
        <w:t>внеучебное</w:t>
      </w:r>
      <w:proofErr w:type="spellEnd"/>
      <w:r w:rsidRPr="005027CF">
        <w:rPr>
          <w:rFonts w:ascii="Verdana" w:eastAsia="Times New Roman" w:hAnsi="Verdana" w:cs="Times New Roman"/>
          <w:color w:val="000000"/>
          <w:lang w:eastAsia="ru-RU"/>
        </w:rPr>
        <w:t xml:space="preserve"> время;</w:t>
      </w:r>
    </w:p>
    <w:p w:rsidR="005027CF" w:rsidRPr="005027CF" w:rsidRDefault="005027CF" w:rsidP="005027CF">
      <w:pPr>
        <w:spacing w:after="0" w:line="240" w:lineRule="auto"/>
        <w:ind w:left="540" w:right="705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27CF">
        <w:rPr>
          <w:rFonts w:ascii="Verdana" w:eastAsia="Times New Roman" w:hAnsi="Verdana" w:cs="Times New Roman"/>
          <w:color w:val="000000"/>
          <w:lang w:eastAsia="ru-RU"/>
        </w:rPr>
        <w:t>- организует наблюдение за состоянием библиотечного фонда и разрабатывает предложения по его пополнению;</w:t>
      </w:r>
    </w:p>
    <w:p w:rsidR="005027CF" w:rsidRPr="005027CF" w:rsidRDefault="005027CF" w:rsidP="005027CF">
      <w:pPr>
        <w:spacing w:after="0" w:line="240" w:lineRule="auto"/>
        <w:ind w:left="540" w:right="705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27CF">
        <w:rPr>
          <w:rFonts w:ascii="Verdana" w:eastAsia="Times New Roman" w:hAnsi="Verdana" w:cs="Times New Roman"/>
          <w:color w:val="000000"/>
          <w:lang w:eastAsia="ru-RU"/>
        </w:rPr>
        <w:t xml:space="preserve">- содействует и осуществляет </w:t>
      </w:r>
      <w:proofErr w:type="gramStart"/>
      <w:r w:rsidRPr="005027CF">
        <w:rPr>
          <w:rFonts w:ascii="Verdana" w:eastAsia="Times New Roman" w:hAnsi="Verdana" w:cs="Times New Roman"/>
          <w:color w:val="000000"/>
          <w:lang w:eastAsia="ru-RU"/>
        </w:rPr>
        <w:t>контроль за</w:t>
      </w:r>
      <w:proofErr w:type="gramEnd"/>
      <w:r w:rsidRPr="005027CF">
        <w:rPr>
          <w:rFonts w:ascii="Verdana" w:eastAsia="Times New Roman" w:hAnsi="Verdana" w:cs="Times New Roman"/>
          <w:color w:val="000000"/>
          <w:lang w:eastAsia="ru-RU"/>
        </w:rPr>
        <w:t xml:space="preserve"> соблюдением здоровых и безопасных условий обучения и воспитания в школе;</w:t>
      </w:r>
    </w:p>
    <w:p w:rsidR="005027CF" w:rsidRPr="005027CF" w:rsidRDefault="005027CF" w:rsidP="005027CF">
      <w:pPr>
        <w:spacing w:after="0" w:line="240" w:lineRule="auto"/>
        <w:ind w:left="540" w:right="705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27CF">
        <w:rPr>
          <w:rFonts w:ascii="Verdana" w:eastAsia="Times New Roman" w:hAnsi="Verdana" w:cs="Times New Roman"/>
          <w:color w:val="000000"/>
          <w:lang w:eastAsia="ru-RU"/>
        </w:rPr>
        <w:t>- организует «общественную экспертизу» качества образовательных результатов и качества условий организации учебного процесса;</w:t>
      </w:r>
    </w:p>
    <w:p w:rsidR="005027CF" w:rsidRPr="005027CF" w:rsidRDefault="005027CF" w:rsidP="005027CF">
      <w:pPr>
        <w:spacing w:after="0" w:line="240" w:lineRule="auto"/>
        <w:ind w:left="540" w:right="705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27CF">
        <w:rPr>
          <w:rFonts w:ascii="Verdana" w:eastAsia="Times New Roman" w:hAnsi="Verdana" w:cs="Times New Roman"/>
          <w:color w:val="000000"/>
          <w:lang w:eastAsia="ru-RU"/>
        </w:rPr>
        <w:t>- раз в полгода совместно с администрацией готовит информацию для совета о результатах текущей и итоговой успеваемости учащихся;</w:t>
      </w:r>
    </w:p>
    <w:p w:rsidR="005027CF" w:rsidRPr="005027CF" w:rsidRDefault="005027CF" w:rsidP="005027CF">
      <w:pPr>
        <w:spacing w:after="0" w:line="240" w:lineRule="auto"/>
        <w:ind w:left="540" w:right="705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27CF">
        <w:rPr>
          <w:rFonts w:ascii="Verdana" w:eastAsia="Times New Roman" w:hAnsi="Verdana" w:cs="Times New Roman"/>
          <w:color w:val="000000"/>
          <w:lang w:eastAsia="ru-RU"/>
        </w:rPr>
        <w:t>- готовит соответствующий раздел ежегодного отчета управляющего совета перед родителями и общественностью.</w:t>
      </w:r>
    </w:p>
    <w:p w:rsidR="005027CF" w:rsidRPr="005027CF" w:rsidRDefault="005027CF" w:rsidP="005027CF">
      <w:pPr>
        <w:spacing w:after="0" w:line="240" w:lineRule="auto"/>
        <w:ind w:left="540" w:right="705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27CF">
        <w:rPr>
          <w:rFonts w:ascii="Verdana" w:eastAsia="Times New Roman" w:hAnsi="Verdana" w:cs="Times New Roman"/>
          <w:color w:val="000000"/>
          <w:lang w:eastAsia="ru-RU"/>
        </w:rPr>
        <w:t>9.1.3. Организационно-правовая комиссия:</w:t>
      </w:r>
    </w:p>
    <w:p w:rsidR="005027CF" w:rsidRPr="005027CF" w:rsidRDefault="005027CF" w:rsidP="005027CF">
      <w:pPr>
        <w:spacing w:after="0" w:line="240" w:lineRule="auto"/>
        <w:ind w:left="540" w:right="705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27CF">
        <w:rPr>
          <w:rFonts w:ascii="Verdana" w:eastAsia="Times New Roman" w:hAnsi="Verdana" w:cs="Times New Roman"/>
          <w:color w:val="000000"/>
          <w:lang w:eastAsia="ru-RU"/>
        </w:rPr>
        <w:t>- осуществляет контроль и защищает права всех участников образовательного процесса;</w:t>
      </w:r>
    </w:p>
    <w:p w:rsidR="005027CF" w:rsidRPr="005027CF" w:rsidRDefault="005027CF" w:rsidP="005027CF">
      <w:pPr>
        <w:spacing w:after="0" w:line="240" w:lineRule="auto"/>
        <w:ind w:left="540" w:right="705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27CF">
        <w:rPr>
          <w:rFonts w:ascii="Verdana" w:eastAsia="Times New Roman" w:hAnsi="Verdana" w:cs="Times New Roman"/>
          <w:color w:val="000000"/>
          <w:lang w:eastAsia="ru-RU"/>
        </w:rPr>
        <w:t>- готовит решения совета по регулированию нормативно-правовой базы школы, изменений в уставе школы и при подготовке её локальных актов;</w:t>
      </w:r>
    </w:p>
    <w:p w:rsidR="005027CF" w:rsidRPr="005027CF" w:rsidRDefault="005027CF" w:rsidP="005027CF">
      <w:pPr>
        <w:spacing w:after="0" w:line="240" w:lineRule="auto"/>
        <w:ind w:left="540" w:right="705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27CF">
        <w:rPr>
          <w:rFonts w:ascii="Verdana" w:eastAsia="Times New Roman" w:hAnsi="Verdana" w:cs="Times New Roman"/>
          <w:color w:val="000000"/>
          <w:lang w:eastAsia="ru-RU"/>
        </w:rPr>
        <w:t>- совместно с администрацией рассматривает исключительные случаи нарушений устава и правил школьной жизни учащимися, предложения об исключения учащихся из школы;</w:t>
      </w:r>
    </w:p>
    <w:p w:rsidR="005027CF" w:rsidRPr="005027CF" w:rsidRDefault="005027CF" w:rsidP="005027CF">
      <w:pPr>
        <w:spacing w:after="0" w:line="240" w:lineRule="auto"/>
        <w:ind w:left="540" w:right="705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27CF">
        <w:rPr>
          <w:rFonts w:ascii="Verdana" w:eastAsia="Times New Roman" w:hAnsi="Verdana" w:cs="Times New Roman"/>
          <w:color w:val="000000"/>
          <w:lang w:eastAsia="ru-RU"/>
        </w:rPr>
        <w:lastRenderedPageBreak/>
        <w:t>- рассматривает жалобы учащихся, родителей и учителей о нарушениях их прав;</w:t>
      </w:r>
    </w:p>
    <w:p w:rsidR="005027CF" w:rsidRPr="005027CF" w:rsidRDefault="005027CF" w:rsidP="005027CF">
      <w:pPr>
        <w:spacing w:after="0" w:line="240" w:lineRule="auto"/>
        <w:ind w:left="540" w:right="705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27CF">
        <w:rPr>
          <w:rFonts w:ascii="Verdana" w:eastAsia="Times New Roman" w:hAnsi="Verdana" w:cs="Times New Roman"/>
          <w:color w:val="000000"/>
          <w:lang w:eastAsia="ru-RU"/>
        </w:rPr>
        <w:t>- участвует в работе экспертных комиссий по общественной аттестации школы;</w:t>
      </w:r>
    </w:p>
    <w:p w:rsidR="005027CF" w:rsidRPr="005027CF" w:rsidRDefault="005027CF" w:rsidP="005027CF">
      <w:pPr>
        <w:spacing w:after="0" w:line="240" w:lineRule="auto"/>
        <w:ind w:left="540" w:right="705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27CF">
        <w:rPr>
          <w:rFonts w:ascii="Verdana" w:eastAsia="Times New Roman" w:hAnsi="Verdana" w:cs="Times New Roman"/>
          <w:color w:val="000000"/>
          <w:lang w:eastAsia="ru-RU"/>
        </w:rPr>
        <w:t>- привлекается для работы комиссии по лицензированию и аттестации школы;</w:t>
      </w:r>
    </w:p>
    <w:p w:rsidR="005027CF" w:rsidRPr="005027CF" w:rsidRDefault="005027CF" w:rsidP="005027CF">
      <w:pPr>
        <w:spacing w:after="0" w:line="240" w:lineRule="auto"/>
        <w:ind w:left="540" w:right="705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27CF">
        <w:rPr>
          <w:rFonts w:ascii="Verdana" w:eastAsia="Times New Roman" w:hAnsi="Verdana" w:cs="Times New Roman"/>
          <w:color w:val="000000"/>
          <w:lang w:eastAsia="ru-RU"/>
        </w:rPr>
        <w:t>- готовит соответствующий раздел ежегодного отчета управляющего совета перед родителями и общественностью.</w:t>
      </w:r>
    </w:p>
    <w:p w:rsidR="005027CF" w:rsidRPr="005027CF" w:rsidRDefault="005027CF" w:rsidP="005027CF">
      <w:pPr>
        <w:spacing w:after="0" w:line="240" w:lineRule="auto"/>
        <w:ind w:left="540" w:right="705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27CF">
        <w:rPr>
          <w:rFonts w:ascii="Verdana" w:eastAsia="Times New Roman" w:hAnsi="Verdana" w:cs="Times New Roman"/>
          <w:color w:val="000000"/>
          <w:lang w:eastAsia="ru-RU"/>
        </w:rPr>
        <w:t>9.1.4. Комиссия по работе с родителями и местным сообществом:</w:t>
      </w:r>
    </w:p>
    <w:p w:rsidR="005027CF" w:rsidRPr="005027CF" w:rsidRDefault="005027CF" w:rsidP="005027CF">
      <w:pPr>
        <w:spacing w:after="0" w:line="240" w:lineRule="auto"/>
        <w:ind w:left="540" w:right="705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27CF">
        <w:rPr>
          <w:rFonts w:ascii="Verdana" w:eastAsia="Times New Roman" w:hAnsi="Verdana" w:cs="Times New Roman"/>
          <w:color w:val="000000"/>
          <w:lang w:eastAsia="ru-RU"/>
        </w:rPr>
        <w:t>- работает с родительским комитетом;</w:t>
      </w:r>
    </w:p>
    <w:p w:rsidR="005027CF" w:rsidRPr="005027CF" w:rsidRDefault="005027CF" w:rsidP="005027CF">
      <w:pPr>
        <w:spacing w:after="0" w:line="240" w:lineRule="auto"/>
        <w:ind w:left="540" w:right="705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27CF">
        <w:rPr>
          <w:rFonts w:ascii="Verdana" w:eastAsia="Times New Roman" w:hAnsi="Verdana" w:cs="Times New Roman"/>
          <w:color w:val="000000"/>
          <w:lang w:eastAsia="ru-RU"/>
        </w:rPr>
        <w:t>- готовит ежегодный информационный доклад о результатах деятельности школы;</w:t>
      </w:r>
    </w:p>
    <w:p w:rsidR="005027CF" w:rsidRPr="005027CF" w:rsidRDefault="005027CF" w:rsidP="005027CF">
      <w:pPr>
        <w:spacing w:after="0" w:line="240" w:lineRule="auto"/>
        <w:ind w:left="540" w:right="705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27CF">
        <w:rPr>
          <w:rFonts w:ascii="Verdana" w:eastAsia="Times New Roman" w:hAnsi="Verdana" w:cs="Times New Roman"/>
          <w:color w:val="000000"/>
          <w:lang w:eastAsia="ru-RU"/>
        </w:rPr>
        <w:t>- организует работу школы со средствами массовой информации, социокультурными организациями на территории микрорайона школы;</w:t>
      </w:r>
    </w:p>
    <w:p w:rsidR="005027CF" w:rsidRPr="005027CF" w:rsidRDefault="005027CF" w:rsidP="005027CF">
      <w:pPr>
        <w:spacing w:after="0" w:line="240" w:lineRule="auto"/>
        <w:ind w:left="540" w:right="705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27CF">
        <w:rPr>
          <w:rFonts w:ascii="Verdana" w:eastAsia="Times New Roman" w:hAnsi="Verdana" w:cs="Times New Roman"/>
          <w:color w:val="000000"/>
          <w:lang w:eastAsia="ru-RU"/>
        </w:rPr>
        <w:t>- организует просвещенческую и образовательную деятельность, реализацию социальных проектов в микрорайоне школы;</w:t>
      </w:r>
    </w:p>
    <w:p w:rsidR="005027CF" w:rsidRPr="005027CF" w:rsidRDefault="005027CF" w:rsidP="005027CF">
      <w:pPr>
        <w:spacing w:after="0" w:line="240" w:lineRule="auto"/>
        <w:ind w:left="540" w:right="705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27CF">
        <w:rPr>
          <w:rFonts w:ascii="Verdana" w:eastAsia="Times New Roman" w:hAnsi="Verdana" w:cs="Times New Roman"/>
          <w:color w:val="000000"/>
          <w:lang w:eastAsia="ru-RU"/>
        </w:rPr>
        <w:t>- привлекает бывших выпускников школы, ветеранов школы к реализации образовательных проектов школы;</w:t>
      </w:r>
    </w:p>
    <w:p w:rsidR="005027CF" w:rsidRPr="005027CF" w:rsidRDefault="005027CF" w:rsidP="005027CF">
      <w:pPr>
        <w:spacing w:after="0" w:line="240" w:lineRule="auto"/>
        <w:ind w:left="540" w:right="705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27CF">
        <w:rPr>
          <w:rFonts w:ascii="Verdana" w:eastAsia="Times New Roman" w:hAnsi="Verdana" w:cs="Times New Roman"/>
          <w:color w:val="000000"/>
          <w:lang w:eastAsia="ru-RU"/>
        </w:rPr>
        <w:t>- совместно с администрацией организует работу с детьми из социально неблагополучных семей.</w:t>
      </w:r>
    </w:p>
    <w:p w:rsidR="005027CF" w:rsidRPr="005027CF" w:rsidRDefault="005027CF" w:rsidP="005027CF">
      <w:pPr>
        <w:spacing w:after="0" w:line="240" w:lineRule="auto"/>
        <w:ind w:left="540" w:right="705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27CF">
        <w:rPr>
          <w:rFonts w:ascii="Verdana" w:eastAsia="Times New Roman" w:hAnsi="Verdana" w:cs="Times New Roman"/>
          <w:color w:val="000000"/>
          <w:lang w:eastAsia="ru-RU"/>
        </w:rPr>
        <w:t>9.2. Управляющий совет имеет право, для подготовки материалов к заседаниям Управляющего совета, выработки проектов его решений в период между заседаниями, создавать постоянные и временные комиссии Управляющего совета. Управляющий совет определяет структуру, количество членов и персональное членство в комиссиях, назначает из числа членов Управляющего совета их председателя, утверждает задачи, функции, персональный состав и регламент работы комиссий. В комиссии могут входить с их согласия любые лица, которых Управляющий совет сочтет необходимыми для организации эффективной работы комиссии.</w:t>
      </w:r>
    </w:p>
    <w:p w:rsidR="005027CF" w:rsidRPr="005027CF" w:rsidRDefault="005027CF" w:rsidP="005027CF">
      <w:pPr>
        <w:spacing w:after="0" w:line="240" w:lineRule="auto"/>
        <w:ind w:left="540" w:right="705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27CF">
        <w:rPr>
          <w:rFonts w:ascii="Verdana" w:eastAsia="Times New Roman" w:hAnsi="Verdana" w:cs="Times New Roman"/>
          <w:color w:val="000000"/>
          <w:lang w:eastAsia="ru-RU"/>
        </w:rPr>
        <w:t>Руководство работы любой Комиссии возлагается только на члена Управляющего совета.</w:t>
      </w:r>
    </w:p>
    <w:p w:rsidR="005027CF" w:rsidRPr="005027CF" w:rsidRDefault="005027CF" w:rsidP="005027CF">
      <w:pPr>
        <w:spacing w:after="0" w:line="240" w:lineRule="auto"/>
        <w:ind w:left="540" w:right="705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27CF">
        <w:rPr>
          <w:rFonts w:ascii="Verdana" w:eastAsia="Times New Roman" w:hAnsi="Verdana" w:cs="Times New Roman"/>
          <w:color w:val="000000"/>
          <w:lang w:eastAsia="ru-RU"/>
        </w:rPr>
        <w:t> </w:t>
      </w:r>
    </w:p>
    <w:p w:rsidR="005027CF" w:rsidRPr="005027CF" w:rsidRDefault="005027CF" w:rsidP="005027CF">
      <w:pPr>
        <w:spacing w:after="0" w:line="240" w:lineRule="auto"/>
        <w:ind w:left="540" w:right="705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27CF">
        <w:rPr>
          <w:rFonts w:ascii="Verdana" w:eastAsia="Times New Roman" w:hAnsi="Verdana" w:cs="Times New Roman"/>
          <w:b/>
          <w:bCs/>
          <w:color w:val="000000"/>
          <w:lang w:eastAsia="ru-RU"/>
        </w:rPr>
        <w:t>10. Созыв заседаний Управляющего совета</w:t>
      </w:r>
    </w:p>
    <w:p w:rsidR="005027CF" w:rsidRPr="005027CF" w:rsidRDefault="005027CF" w:rsidP="005027CF">
      <w:pPr>
        <w:spacing w:after="0" w:line="240" w:lineRule="auto"/>
        <w:ind w:left="540" w:right="705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27CF">
        <w:rPr>
          <w:rFonts w:ascii="Verdana" w:eastAsia="Times New Roman" w:hAnsi="Verdana" w:cs="Times New Roman"/>
          <w:color w:val="000000"/>
          <w:lang w:eastAsia="ru-RU"/>
        </w:rPr>
        <w:t>10.1. Заседания Управляющего совета проводятся по мере необходимости, но не реже одного раза в три месяца. График заседаний Управляющего совета утверждается председателем Управляющего совета. Председатель Управляющего совета может созвать внеочередное заседание на основании поступивших к нему заявлений (от членов Управляющего совета, Учредителя, директора).</w:t>
      </w:r>
    </w:p>
    <w:p w:rsidR="005027CF" w:rsidRPr="005027CF" w:rsidRDefault="005027CF" w:rsidP="005027CF">
      <w:pPr>
        <w:spacing w:after="0" w:line="240" w:lineRule="auto"/>
        <w:ind w:left="540" w:right="705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27CF">
        <w:rPr>
          <w:rFonts w:ascii="Verdana" w:eastAsia="Times New Roman" w:hAnsi="Verdana" w:cs="Times New Roman"/>
          <w:color w:val="000000"/>
          <w:lang w:eastAsia="ru-RU"/>
        </w:rPr>
        <w:t>10.2. Дата, время, повестка заседания Управляющего совета, а также необходимые материалы доводятся до сведения членов Управляющего совета не позднее, чем за 5 дней до заседания Управляющего совета.</w:t>
      </w:r>
    </w:p>
    <w:p w:rsidR="005027CF" w:rsidRPr="005027CF" w:rsidRDefault="005027CF" w:rsidP="005027CF">
      <w:pPr>
        <w:spacing w:after="0" w:line="240" w:lineRule="auto"/>
        <w:ind w:left="540" w:right="705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27CF">
        <w:rPr>
          <w:rFonts w:ascii="Verdana" w:eastAsia="Times New Roman" w:hAnsi="Verdana" w:cs="Times New Roman"/>
          <w:color w:val="000000"/>
          <w:lang w:eastAsia="ru-RU"/>
        </w:rPr>
        <w:t>10.3. Решения Управляющего совета считаются правомочными, если на заседании Управляющего совета присутствовало не менее половины его членов.</w:t>
      </w:r>
    </w:p>
    <w:p w:rsidR="005027CF" w:rsidRPr="005027CF" w:rsidRDefault="005027CF" w:rsidP="005027CF">
      <w:pPr>
        <w:spacing w:after="0" w:line="240" w:lineRule="auto"/>
        <w:ind w:left="540" w:right="705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27CF">
        <w:rPr>
          <w:rFonts w:ascii="Verdana" w:eastAsia="Times New Roman" w:hAnsi="Verdana" w:cs="Times New Roman"/>
          <w:color w:val="000000"/>
          <w:lang w:eastAsia="ru-RU"/>
        </w:rPr>
        <w:t xml:space="preserve">10.4. По приглашению члена Управляющего совета в заседании с правом совещательного голоса могут принимать участие лица, не являющиеся членами Управляющего совета, если против </w:t>
      </w:r>
      <w:r w:rsidRPr="005027CF">
        <w:rPr>
          <w:rFonts w:ascii="Verdana" w:eastAsia="Times New Roman" w:hAnsi="Verdana" w:cs="Times New Roman"/>
          <w:color w:val="000000"/>
          <w:lang w:eastAsia="ru-RU"/>
        </w:rPr>
        <w:lastRenderedPageBreak/>
        <w:t>этого не возражает более половины членов Управляющего совета, присутствующих на заседании.</w:t>
      </w:r>
    </w:p>
    <w:p w:rsidR="005027CF" w:rsidRPr="005027CF" w:rsidRDefault="005027CF" w:rsidP="005027CF">
      <w:pPr>
        <w:spacing w:after="0" w:line="240" w:lineRule="auto"/>
        <w:ind w:left="540" w:right="705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27CF">
        <w:rPr>
          <w:rFonts w:ascii="Verdana" w:eastAsia="Times New Roman" w:hAnsi="Verdana" w:cs="Times New Roman"/>
          <w:color w:val="000000"/>
          <w:lang w:eastAsia="ru-RU"/>
        </w:rPr>
        <w:t>10.5. Каждый член Управляющего совета обладает одним голосом. В случае равенства голосов решающим является голос председательствующего на заседании.</w:t>
      </w:r>
    </w:p>
    <w:p w:rsidR="005027CF" w:rsidRPr="005027CF" w:rsidRDefault="005027CF" w:rsidP="005027CF">
      <w:pPr>
        <w:spacing w:after="0" w:line="240" w:lineRule="auto"/>
        <w:ind w:left="540" w:right="705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27CF">
        <w:rPr>
          <w:rFonts w:ascii="Verdana" w:eastAsia="Times New Roman" w:hAnsi="Verdana" w:cs="Times New Roman"/>
          <w:color w:val="000000"/>
          <w:lang w:val="en-US" w:eastAsia="ru-RU"/>
        </w:rPr>
        <w:t> </w:t>
      </w:r>
    </w:p>
    <w:p w:rsidR="005027CF" w:rsidRPr="005027CF" w:rsidRDefault="005027CF" w:rsidP="005027CF">
      <w:pPr>
        <w:spacing w:after="0" w:line="240" w:lineRule="auto"/>
        <w:ind w:left="540" w:right="705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27CF">
        <w:rPr>
          <w:rFonts w:ascii="Verdana" w:eastAsia="Times New Roman" w:hAnsi="Verdana" w:cs="Times New Roman"/>
          <w:b/>
          <w:bCs/>
          <w:color w:val="000000"/>
          <w:lang w:eastAsia="ru-RU"/>
        </w:rPr>
        <w:t>11. Порядок подготовки и проведения заседаний Управляющего совета</w:t>
      </w:r>
    </w:p>
    <w:p w:rsidR="005027CF" w:rsidRPr="005027CF" w:rsidRDefault="005027CF" w:rsidP="005027CF">
      <w:pPr>
        <w:spacing w:after="0" w:line="240" w:lineRule="auto"/>
        <w:ind w:left="540" w:right="705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27CF">
        <w:rPr>
          <w:rFonts w:ascii="Verdana" w:eastAsia="Times New Roman" w:hAnsi="Verdana" w:cs="Times New Roman"/>
          <w:color w:val="000000"/>
          <w:lang w:eastAsia="ru-RU"/>
        </w:rPr>
        <w:t>11.1. Первое заседание нового состава Управляющего совета проводится в соответствии с приказом Директора ГБОУ СОШ № 2013.</w:t>
      </w:r>
    </w:p>
    <w:p w:rsidR="005027CF" w:rsidRPr="005027CF" w:rsidRDefault="005027CF" w:rsidP="005027CF">
      <w:pPr>
        <w:spacing w:after="0" w:line="240" w:lineRule="auto"/>
        <w:ind w:left="540" w:right="705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27CF">
        <w:rPr>
          <w:rFonts w:ascii="Verdana" w:eastAsia="Times New Roman" w:hAnsi="Verdana" w:cs="Times New Roman"/>
          <w:color w:val="000000"/>
          <w:lang w:eastAsia="ru-RU"/>
        </w:rPr>
        <w:t>11.2. В повестку дня первого заседания обязательно должны быть включены вопросы об избрании Председателя Управляющего совета и его заместителя, секретаря, а также утвержден план работы Управляющего совета и внутренняя документация.</w:t>
      </w:r>
    </w:p>
    <w:p w:rsidR="005027CF" w:rsidRPr="005027CF" w:rsidRDefault="005027CF" w:rsidP="005027CF">
      <w:pPr>
        <w:spacing w:after="0" w:line="240" w:lineRule="auto"/>
        <w:ind w:left="540" w:right="705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27CF">
        <w:rPr>
          <w:rFonts w:ascii="Verdana" w:eastAsia="Times New Roman" w:hAnsi="Verdana" w:cs="Times New Roman"/>
          <w:color w:val="000000"/>
          <w:lang w:eastAsia="ru-RU"/>
        </w:rPr>
        <w:t>11.3. Для заседания Управляющего совета секретарь должен подготовить всю необходимую информацию (материалы). Материалы для заседания Управляющего совета должны включать краткое описание основных проблем, в том числе последствий, возможных в случае непринятия решений, и практические предложения. Более подробная информация должна быть включена в приложения к материалам для заседания.</w:t>
      </w:r>
    </w:p>
    <w:p w:rsidR="005027CF" w:rsidRPr="005027CF" w:rsidRDefault="005027CF" w:rsidP="005027CF">
      <w:pPr>
        <w:spacing w:after="0" w:line="240" w:lineRule="auto"/>
        <w:ind w:left="540" w:right="705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27CF">
        <w:rPr>
          <w:rFonts w:ascii="Verdana" w:eastAsia="Times New Roman" w:hAnsi="Verdana" w:cs="Times New Roman"/>
          <w:color w:val="000000"/>
          <w:lang w:eastAsia="ru-RU"/>
        </w:rPr>
        <w:t>11.4. Решения Управляющего совета могут приниматься на заседаниях в форме совместного присутствия или путем проведения заочного голосования.</w:t>
      </w:r>
    </w:p>
    <w:p w:rsidR="005027CF" w:rsidRPr="005027CF" w:rsidRDefault="005027CF" w:rsidP="005027CF">
      <w:pPr>
        <w:spacing w:after="0" w:line="240" w:lineRule="auto"/>
        <w:ind w:left="540" w:right="705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27CF">
        <w:rPr>
          <w:rFonts w:ascii="Verdana" w:eastAsia="Times New Roman" w:hAnsi="Verdana" w:cs="Times New Roman"/>
          <w:color w:val="000000"/>
          <w:lang w:eastAsia="ru-RU"/>
        </w:rPr>
        <w:t>11.5. Кворум для проведения заседания составляет не менее половины от числа избранных членов Управляющего совета.</w:t>
      </w:r>
    </w:p>
    <w:p w:rsidR="005027CF" w:rsidRPr="005027CF" w:rsidRDefault="005027CF" w:rsidP="005027CF">
      <w:pPr>
        <w:spacing w:after="0" w:line="240" w:lineRule="auto"/>
        <w:ind w:left="540" w:right="705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27CF">
        <w:rPr>
          <w:rFonts w:ascii="Verdana" w:eastAsia="Times New Roman" w:hAnsi="Verdana" w:cs="Times New Roman"/>
          <w:color w:val="000000"/>
          <w:lang w:eastAsia="ru-RU"/>
        </w:rPr>
        <w:t>11.6. При проведении заседания Управляющего совета в форме совместного присутствия, Председатель Управляющего совета, открывая заседание, проверяет явку членов Управляющего совета и определяет наличие кворума для проведения заседания. При проведении заседания Управляющего совета в форме электронного заочного голосования Управляющего совета Председатель Управляющего совета проверяет участие членов Управляющего совета и определяет наличие кворума самостоятельно.</w:t>
      </w:r>
    </w:p>
    <w:p w:rsidR="005027CF" w:rsidRPr="005027CF" w:rsidRDefault="005027CF" w:rsidP="005027CF">
      <w:pPr>
        <w:spacing w:after="0" w:line="240" w:lineRule="auto"/>
        <w:ind w:left="540" w:right="705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27CF">
        <w:rPr>
          <w:rFonts w:ascii="Verdana" w:eastAsia="Times New Roman" w:hAnsi="Verdana" w:cs="Times New Roman"/>
          <w:color w:val="000000"/>
          <w:lang w:eastAsia="ru-RU"/>
        </w:rPr>
        <w:t>11.7. В случае отсутствия кворума Председатель Управляющего совета принимает решение об отложении заседания Управляющего совета либо о созыве нового заседания.</w:t>
      </w:r>
    </w:p>
    <w:p w:rsidR="005027CF" w:rsidRPr="005027CF" w:rsidRDefault="005027CF" w:rsidP="005027CF">
      <w:pPr>
        <w:spacing w:after="0" w:line="240" w:lineRule="auto"/>
        <w:ind w:left="540" w:right="705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27CF">
        <w:rPr>
          <w:rFonts w:ascii="Verdana" w:eastAsia="Times New Roman" w:hAnsi="Verdana" w:cs="Times New Roman"/>
          <w:color w:val="000000"/>
          <w:lang w:eastAsia="ru-RU"/>
        </w:rPr>
        <w:t>11.8. В случае наличия кворума Председатель Управляющего совета оглашает вопросы повестки дня заседания и представляет членам Управляющего совета докладчика, и лиц, приглашенных для участия в заседании. Председатель Управляющего совета предупреждает указанных лиц о запрещении разглашения сведений, составляющих коммерческую и служебную тайну школы.</w:t>
      </w:r>
    </w:p>
    <w:p w:rsidR="005027CF" w:rsidRPr="005027CF" w:rsidRDefault="005027CF" w:rsidP="005027CF">
      <w:pPr>
        <w:spacing w:after="0" w:line="240" w:lineRule="auto"/>
        <w:ind w:left="540" w:right="705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27CF">
        <w:rPr>
          <w:rFonts w:ascii="Verdana" w:eastAsia="Times New Roman" w:hAnsi="Verdana" w:cs="Times New Roman"/>
          <w:color w:val="000000"/>
          <w:lang w:eastAsia="ru-RU"/>
        </w:rPr>
        <w:t>В установленной повесткой дня заседания очередности, если Управляющим советом не  принято иного решения, Председатель Управляющего совета предлагает членам Управляющего совета обсудить вопросы повестки дня заседания.</w:t>
      </w:r>
    </w:p>
    <w:p w:rsidR="005027CF" w:rsidRPr="005027CF" w:rsidRDefault="005027CF" w:rsidP="005027CF">
      <w:pPr>
        <w:spacing w:after="0" w:line="240" w:lineRule="auto"/>
        <w:ind w:left="540" w:right="705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27CF">
        <w:rPr>
          <w:rFonts w:ascii="Verdana" w:eastAsia="Times New Roman" w:hAnsi="Verdana" w:cs="Times New Roman"/>
          <w:color w:val="000000"/>
          <w:lang w:eastAsia="ru-RU"/>
        </w:rPr>
        <w:t xml:space="preserve">Председатель Управляющего совета предоставляет слово докладчику или лицам, приглашенным для участия в заседании. Если иное не предусмотрено решением Управляющего совета, докладчику предоставляется до 20 (двадцать) минут, лицу, приглашенному на заседание для дачи заключения или объяснений, - до 10 (десяти) минут, а также до 5 (пяти) минут каждому </w:t>
      </w:r>
      <w:r w:rsidRPr="005027CF">
        <w:rPr>
          <w:rFonts w:ascii="Verdana" w:eastAsia="Times New Roman" w:hAnsi="Verdana" w:cs="Times New Roman"/>
          <w:color w:val="000000"/>
          <w:lang w:eastAsia="ru-RU"/>
        </w:rPr>
        <w:lastRenderedPageBreak/>
        <w:t xml:space="preserve">выступающему в рамках </w:t>
      </w:r>
      <w:proofErr w:type="gramStart"/>
      <w:r w:rsidRPr="005027CF">
        <w:rPr>
          <w:rFonts w:ascii="Verdana" w:eastAsia="Times New Roman" w:hAnsi="Verdana" w:cs="Times New Roman"/>
          <w:color w:val="000000"/>
          <w:lang w:eastAsia="ru-RU"/>
        </w:rPr>
        <w:t>обсуждения вопросов повестки дня заседания</w:t>
      </w:r>
      <w:proofErr w:type="gramEnd"/>
      <w:r w:rsidRPr="005027CF">
        <w:rPr>
          <w:rFonts w:ascii="Verdana" w:eastAsia="Times New Roman" w:hAnsi="Verdana" w:cs="Times New Roman"/>
          <w:color w:val="000000"/>
          <w:lang w:eastAsia="ru-RU"/>
        </w:rPr>
        <w:t>.</w:t>
      </w:r>
    </w:p>
    <w:p w:rsidR="005027CF" w:rsidRPr="005027CF" w:rsidRDefault="005027CF" w:rsidP="005027CF">
      <w:pPr>
        <w:spacing w:after="0" w:line="240" w:lineRule="auto"/>
        <w:ind w:left="540" w:right="705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27CF">
        <w:rPr>
          <w:rFonts w:ascii="Verdana" w:eastAsia="Times New Roman" w:hAnsi="Verdana" w:cs="Times New Roman"/>
          <w:color w:val="000000"/>
          <w:lang w:eastAsia="ru-RU"/>
        </w:rPr>
        <w:t>В случае необходимости Председатель Управляющего совета может предоставить дополнительное время для рассмотрения вопроса. При этом общая продолжительность заседания Управляющего совета, как правило, не должна составлять более 4 (четырех) часов.</w:t>
      </w:r>
    </w:p>
    <w:p w:rsidR="005027CF" w:rsidRPr="005027CF" w:rsidRDefault="005027CF" w:rsidP="005027CF">
      <w:pPr>
        <w:spacing w:after="0" w:line="240" w:lineRule="auto"/>
        <w:ind w:left="540" w:right="705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27CF">
        <w:rPr>
          <w:rFonts w:ascii="Verdana" w:eastAsia="Times New Roman" w:hAnsi="Verdana" w:cs="Times New Roman"/>
          <w:color w:val="000000"/>
          <w:lang w:eastAsia="ru-RU"/>
        </w:rPr>
        <w:t xml:space="preserve">11.9. После окончания </w:t>
      </w:r>
      <w:proofErr w:type="gramStart"/>
      <w:r w:rsidRPr="005027CF">
        <w:rPr>
          <w:rFonts w:ascii="Verdana" w:eastAsia="Times New Roman" w:hAnsi="Verdana" w:cs="Times New Roman"/>
          <w:color w:val="000000"/>
          <w:lang w:eastAsia="ru-RU"/>
        </w:rPr>
        <w:t>обсуждения каждого вопроса повестки дня заседания</w:t>
      </w:r>
      <w:proofErr w:type="gramEnd"/>
      <w:r w:rsidRPr="005027CF">
        <w:rPr>
          <w:rFonts w:ascii="Verdana" w:eastAsia="Times New Roman" w:hAnsi="Verdana" w:cs="Times New Roman"/>
          <w:color w:val="000000"/>
          <w:lang w:eastAsia="ru-RU"/>
        </w:rPr>
        <w:t xml:space="preserve"> Председатель Управляющего совета предлагает членам Управляющего совета проголосовать по данному вопросу. Решения по вопросам повестки дня заседания принимаются открытым голосованием.</w:t>
      </w:r>
    </w:p>
    <w:p w:rsidR="005027CF" w:rsidRPr="005027CF" w:rsidRDefault="005027CF" w:rsidP="005027CF">
      <w:pPr>
        <w:spacing w:after="0" w:line="240" w:lineRule="auto"/>
        <w:ind w:left="540" w:right="705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27CF">
        <w:rPr>
          <w:rFonts w:ascii="Verdana" w:eastAsia="Times New Roman" w:hAnsi="Verdana" w:cs="Times New Roman"/>
          <w:color w:val="000000"/>
          <w:lang w:eastAsia="ru-RU"/>
        </w:rPr>
        <w:t>При голосовании на заседании Управляющего совета каждый член Управляющего совета обладает одним голосом. Председатель Управляющего совета имеет право решающего голоса в случае равенства голосов членов Управляющего совета, принимающих участие в голосовании.</w:t>
      </w:r>
    </w:p>
    <w:p w:rsidR="005027CF" w:rsidRPr="005027CF" w:rsidRDefault="005027CF" w:rsidP="005027CF">
      <w:pPr>
        <w:spacing w:after="0" w:line="240" w:lineRule="auto"/>
        <w:ind w:left="540" w:right="705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27CF">
        <w:rPr>
          <w:rFonts w:ascii="Verdana" w:eastAsia="Times New Roman" w:hAnsi="Verdana" w:cs="Times New Roman"/>
          <w:color w:val="000000"/>
          <w:lang w:eastAsia="ru-RU"/>
        </w:rPr>
        <w:t>11.10. После рассмотрения всех вопросов повестки дня заседания и подведения итогов голосования Председатель Управляющего совета объявляет о закрытии заседания Управляющего совета.</w:t>
      </w:r>
    </w:p>
    <w:p w:rsidR="005027CF" w:rsidRPr="005027CF" w:rsidRDefault="005027CF" w:rsidP="005027CF">
      <w:pPr>
        <w:spacing w:after="0" w:line="240" w:lineRule="auto"/>
        <w:ind w:left="540" w:right="705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27CF">
        <w:rPr>
          <w:rFonts w:ascii="Verdana" w:eastAsia="Times New Roman" w:hAnsi="Verdana" w:cs="Times New Roman"/>
          <w:color w:val="000000"/>
          <w:lang w:eastAsia="ru-RU"/>
        </w:rPr>
        <w:t> </w:t>
      </w:r>
    </w:p>
    <w:p w:rsidR="005027CF" w:rsidRPr="005027CF" w:rsidRDefault="005027CF" w:rsidP="005027CF">
      <w:pPr>
        <w:spacing w:after="0" w:line="240" w:lineRule="auto"/>
        <w:ind w:left="540" w:right="705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27CF">
        <w:rPr>
          <w:rFonts w:ascii="Verdana" w:eastAsia="Times New Roman" w:hAnsi="Verdana" w:cs="Times New Roman"/>
          <w:b/>
          <w:bCs/>
          <w:color w:val="000000"/>
          <w:lang w:eastAsia="ru-RU"/>
        </w:rPr>
        <w:t>12. Протокол заседаний Управляющего совета</w:t>
      </w:r>
    </w:p>
    <w:p w:rsidR="005027CF" w:rsidRPr="005027CF" w:rsidRDefault="005027CF" w:rsidP="005027CF">
      <w:pPr>
        <w:spacing w:after="0" w:line="240" w:lineRule="auto"/>
        <w:ind w:left="540" w:right="705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27CF">
        <w:rPr>
          <w:rFonts w:ascii="Verdana" w:eastAsia="Times New Roman" w:hAnsi="Verdana" w:cs="Times New Roman"/>
          <w:color w:val="000000"/>
          <w:lang w:eastAsia="ru-RU"/>
        </w:rPr>
        <w:t>12.1. Решения Управляющего совета принимаются простым большинством голосов присутствующих на заседании членов Управляющего совета и оформляются протоколом.</w:t>
      </w:r>
    </w:p>
    <w:p w:rsidR="005027CF" w:rsidRPr="005027CF" w:rsidRDefault="005027CF" w:rsidP="005027CF">
      <w:pPr>
        <w:spacing w:after="0" w:line="240" w:lineRule="auto"/>
        <w:ind w:left="540" w:right="705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27CF">
        <w:rPr>
          <w:rFonts w:ascii="Verdana" w:eastAsia="Times New Roman" w:hAnsi="Verdana" w:cs="Times New Roman"/>
          <w:color w:val="000000"/>
          <w:lang w:eastAsia="ru-RU"/>
        </w:rPr>
        <w:t>12.2. Протокол заседания Управляющего совета подписывается председательствующим на заседании и секретарем.</w:t>
      </w:r>
    </w:p>
    <w:p w:rsidR="005027CF" w:rsidRPr="005027CF" w:rsidRDefault="005027CF" w:rsidP="005027CF">
      <w:pPr>
        <w:spacing w:after="0" w:line="240" w:lineRule="auto"/>
        <w:ind w:left="540" w:right="705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27CF">
        <w:rPr>
          <w:rFonts w:ascii="Verdana" w:eastAsia="Times New Roman" w:hAnsi="Verdana" w:cs="Times New Roman"/>
          <w:color w:val="000000"/>
          <w:lang w:eastAsia="ru-RU"/>
        </w:rPr>
        <w:t>12.3. Постановления и протоколы заседаний Управляющего совета включаются в номенклатуру дел школы и доступны для ознакомления всем членам Управляющего совета, а также любым лицам, имеющим право быть избранными в члены Управляющего совета (работникам, его обучающимся классов старшей ступени, их родителям и законным представителям).</w:t>
      </w:r>
    </w:p>
    <w:p w:rsidR="005027CF" w:rsidRPr="005027CF" w:rsidRDefault="005027CF" w:rsidP="005027CF">
      <w:pPr>
        <w:spacing w:after="0" w:line="240" w:lineRule="auto"/>
        <w:ind w:left="540" w:right="705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27CF">
        <w:rPr>
          <w:rFonts w:ascii="Verdana" w:eastAsia="Times New Roman" w:hAnsi="Verdana" w:cs="Times New Roman"/>
          <w:color w:val="000000"/>
          <w:lang w:eastAsia="ru-RU"/>
        </w:rPr>
        <w:t>12.4. Администрации обязуется оказывать организационно-техническое обеспечение заседаний Управляющего совета, осуществлять подготовку бухгалтерских, педагогических, справочных и других материалов к заседаниям Управляющего совета.</w:t>
      </w:r>
    </w:p>
    <w:p w:rsidR="005027CF" w:rsidRPr="005027CF" w:rsidRDefault="005027CF" w:rsidP="005027CF">
      <w:pPr>
        <w:spacing w:after="0" w:line="240" w:lineRule="auto"/>
        <w:ind w:left="540" w:right="705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27CF">
        <w:rPr>
          <w:rFonts w:ascii="Verdana" w:eastAsia="Times New Roman" w:hAnsi="Verdana" w:cs="Times New Roman"/>
          <w:color w:val="000000"/>
          <w:lang w:eastAsia="ru-RU"/>
        </w:rPr>
        <w:t> </w:t>
      </w:r>
    </w:p>
    <w:p w:rsidR="005027CF" w:rsidRPr="005027CF" w:rsidRDefault="005027CF" w:rsidP="005027CF">
      <w:pPr>
        <w:spacing w:after="0" w:line="240" w:lineRule="auto"/>
        <w:ind w:left="540" w:right="705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27CF">
        <w:rPr>
          <w:rFonts w:ascii="Verdana" w:eastAsia="Times New Roman" w:hAnsi="Verdana" w:cs="Times New Roman"/>
          <w:b/>
          <w:bCs/>
          <w:color w:val="000000"/>
          <w:lang w:eastAsia="ru-RU"/>
        </w:rPr>
        <w:t xml:space="preserve">13. </w:t>
      </w:r>
      <w:proofErr w:type="gramStart"/>
      <w:r w:rsidRPr="005027CF">
        <w:rPr>
          <w:rFonts w:ascii="Verdana" w:eastAsia="Times New Roman" w:hAnsi="Verdana" w:cs="Times New Roman"/>
          <w:b/>
          <w:bCs/>
          <w:color w:val="000000"/>
          <w:lang w:eastAsia="ru-RU"/>
        </w:rPr>
        <w:t>Контроль за</w:t>
      </w:r>
      <w:proofErr w:type="gramEnd"/>
      <w:r w:rsidRPr="005027CF">
        <w:rPr>
          <w:rFonts w:ascii="Verdana" w:eastAsia="Times New Roman" w:hAnsi="Verdana" w:cs="Times New Roman"/>
          <w:b/>
          <w:bCs/>
          <w:color w:val="000000"/>
          <w:lang w:eastAsia="ru-RU"/>
        </w:rPr>
        <w:t xml:space="preserve"> исполнением решений Управляющего совета</w:t>
      </w:r>
    </w:p>
    <w:p w:rsidR="005027CF" w:rsidRPr="005027CF" w:rsidRDefault="005027CF" w:rsidP="005027CF">
      <w:pPr>
        <w:spacing w:after="0" w:line="240" w:lineRule="auto"/>
        <w:ind w:left="540" w:right="705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27CF">
        <w:rPr>
          <w:rFonts w:ascii="Verdana" w:eastAsia="Times New Roman" w:hAnsi="Verdana" w:cs="Times New Roman"/>
          <w:color w:val="000000"/>
          <w:lang w:eastAsia="ru-RU"/>
        </w:rPr>
        <w:t xml:space="preserve">13.1. </w:t>
      </w:r>
      <w:proofErr w:type="gramStart"/>
      <w:r w:rsidRPr="005027CF">
        <w:rPr>
          <w:rFonts w:ascii="Verdana" w:eastAsia="Times New Roman" w:hAnsi="Verdana" w:cs="Times New Roman"/>
          <w:color w:val="000000"/>
          <w:lang w:eastAsia="ru-RU"/>
        </w:rPr>
        <w:t>Контроль за</w:t>
      </w:r>
      <w:proofErr w:type="gramEnd"/>
      <w:r w:rsidRPr="005027CF">
        <w:rPr>
          <w:rFonts w:ascii="Verdana" w:eastAsia="Times New Roman" w:hAnsi="Verdana" w:cs="Times New Roman"/>
          <w:color w:val="000000"/>
          <w:lang w:eastAsia="ru-RU"/>
        </w:rPr>
        <w:t xml:space="preserve"> исполнением решений Управляющего совета обеспечивается путем представления Управляющему совету отчетов от исполнителей, назначенных соответствующими решениями Управляющего совета.</w:t>
      </w:r>
    </w:p>
    <w:p w:rsidR="005027CF" w:rsidRPr="005027CF" w:rsidRDefault="005027CF" w:rsidP="005027CF">
      <w:pPr>
        <w:spacing w:after="0" w:line="240" w:lineRule="auto"/>
        <w:ind w:left="540" w:right="705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27CF">
        <w:rPr>
          <w:rFonts w:ascii="Verdana" w:eastAsia="Times New Roman" w:hAnsi="Verdana" w:cs="Times New Roman"/>
          <w:color w:val="000000"/>
          <w:lang w:eastAsia="ru-RU"/>
        </w:rPr>
        <w:t>13.2. Секретарь Управляющего совета обеспечивает доведение принятых решений и соответствующих им поручений до сведения исполнителей и организует сбор информации о ходе выполнения принятых Управляющим советом решений.</w:t>
      </w:r>
    </w:p>
    <w:p w:rsidR="005027CF" w:rsidRPr="005027CF" w:rsidRDefault="005027CF" w:rsidP="005027CF">
      <w:pPr>
        <w:spacing w:after="0" w:line="240" w:lineRule="auto"/>
        <w:ind w:left="540" w:right="705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27CF">
        <w:rPr>
          <w:rFonts w:ascii="Verdana" w:eastAsia="Times New Roman" w:hAnsi="Verdana" w:cs="Times New Roman"/>
          <w:color w:val="000000"/>
          <w:lang w:eastAsia="ru-RU"/>
        </w:rPr>
        <w:t xml:space="preserve">13.3. В целях осуществления </w:t>
      </w:r>
      <w:proofErr w:type="gramStart"/>
      <w:r w:rsidRPr="005027CF">
        <w:rPr>
          <w:rFonts w:ascii="Verdana" w:eastAsia="Times New Roman" w:hAnsi="Verdana" w:cs="Times New Roman"/>
          <w:color w:val="000000"/>
          <w:lang w:eastAsia="ru-RU"/>
        </w:rPr>
        <w:t>контроля за</w:t>
      </w:r>
      <w:proofErr w:type="gramEnd"/>
      <w:r w:rsidRPr="005027CF">
        <w:rPr>
          <w:rFonts w:ascii="Verdana" w:eastAsia="Times New Roman" w:hAnsi="Verdana" w:cs="Times New Roman"/>
          <w:color w:val="000000"/>
          <w:lang w:eastAsia="ru-RU"/>
        </w:rPr>
        <w:t xml:space="preserve"> исполнением решений Управляющего совета секретарь организует проведение анализа хода и результатов исполнения решений Управляющего </w:t>
      </w:r>
      <w:r w:rsidRPr="005027CF">
        <w:rPr>
          <w:rFonts w:ascii="Verdana" w:eastAsia="Times New Roman" w:hAnsi="Verdana" w:cs="Times New Roman"/>
          <w:color w:val="000000"/>
          <w:lang w:eastAsia="ru-RU"/>
        </w:rPr>
        <w:lastRenderedPageBreak/>
        <w:t>совета. Секретарь доводит до сведения Председателя и других членов Управляющего совета информацию об исполнении решений.</w:t>
      </w:r>
    </w:p>
    <w:p w:rsidR="005027CF" w:rsidRPr="005027CF" w:rsidRDefault="005027CF" w:rsidP="005027CF">
      <w:pPr>
        <w:spacing w:after="0" w:line="240" w:lineRule="auto"/>
        <w:ind w:left="540" w:right="705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27CF">
        <w:rPr>
          <w:rFonts w:ascii="Verdana" w:eastAsia="Times New Roman" w:hAnsi="Verdana" w:cs="Times New Roman"/>
          <w:color w:val="000000"/>
          <w:lang w:eastAsia="ru-RU"/>
        </w:rPr>
        <w:t>13.4. Управляющий совет вправе рассматривать отчеты об исполнении решений Управляющего совета.</w:t>
      </w:r>
    </w:p>
    <w:p w:rsidR="005027CF" w:rsidRPr="005027CF" w:rsidRDefault="005027CF" w:rsidP="005027CF">
      <w:pPr>
        <w:spacing w:after="0" w:line="240" w:lineRule="auto"/>
        <w:ind w:left="540" w:right="705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27CF">
        <w:rPr>
          <w:rFonts w:ascii="Verdana" w:eastAsia="Times New Roman" w:hAnsi="Verdana" w:cs="Times New Roman"/>
          <w:color w:val="000000"/>
          <w:lang w:eastAsia="ru-RU"/>
        </w:rPr>
        <w:t> </w:t>
      </w:r>
    </w:p>
    <w:p w:rsidR="005027CF" w:rsidRPr="005027CF" w:rsidRDefault="005027CF" w:rsidP="005027CF">
      <w:pPr>
        <w:spacing w:after="0" w:line="240" w:lineRule="auto"/>
        <w:ind w:left="540" w:right="705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27CF">
        <w:rPr>
          <w:rFonts w:ascii="Verdana" w:eastAsia="Times New Roman" w:hAnsi="Verdana" w:cs="Times New Roman"/>
          <w:b/>
          <w:bCs/>
          <w:color w:val="000000"/>
          <w:lang w:eastAsia="ru-RU"/>
        </w:rPr>
        <w:t>14. Заключительные положения.</w:t>
      </w:r>
    </w:p>
    <w:p w:rsidR="005027CF" w:rsidRPr="005027CF" w:rsidRDefault="005027CF" w:rsidP="005027CF">
      <w:pPr>
        <w:spacing w:after="0" w:line="240" w:lineRule="auto"/>
        <w:ind w:left="540" w:right="705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27CF">
        <w:rPr>
          <w:rFonts w:ascii="Verdana" w:eastAsia="Times New Roman" w:hAnsi="Verdana" w:cs="Times New Roman"/>
          <w:color w:val="000000"/>
          <w:lang w:eastAsia="ru-RU"/>
        </w:rPr>
        <w:t>14.1. Настоящее Положение, а также изменения и дополнения в настоящее Положение утверждаются приказом директора школы и согласовываются с действующим Управляющим советом на период внесения изменений.</w:t>
      </w:r>
    </w:p>
    <w:p w:rsidR="005027CF" w:rsidRPr="005027CF" w:rsidRDefault="005027CF" w:rsidP="005027CF">
      <w:pPr>
        <w:spacing w:after="0" w:line="240" w:lineRule="auto"/>
        <w:ind w:left="540" w:right="705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27CF">
        <w:rPr>
          <w:rFonts w:ascii="Verdana" w:eastAsia="Times New Roman" w:hAnsi="Verdana" w:cs="Times New Roman"/>
          <w:color w:val="000000"/>
          <w:lang w:eastAsia="ru-RU"/>
        </w:rPr>
        <w:t>14.2. Настоящее Положение подлежит применению в части, не противоречащей законодательству и иным правовым актам РФ, а также Уставу школы.</w:t>
      </w:r>
    </w:p>
    <w:p w:rsidR="005027CF" w:rsidRPr="005027CF" w:rsidRDefault="005027CF" w:rsidP="005027CF">
      <w:pPr>
        <w:spacing w:after="0" w:line="240" w:lineRule="auto"/>
        <w:ind w:left="540" w:right="705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27CF">
        <w:rPr>
          <w:rFonts w:ascii="Verdana" w:eastAsia="Times New Roman" w:hAnsi="Verdana" w:cs="Times New Roman"/>
          <w:color w:val="000000"/>
          <w:lang w:eastAsia="ru-RU"/>
        </w:rPr>
        <w:t>В случае</w:t>
      </w:r>
      <w:proofErr w:type="gramStart"/>
      <w:r w:rsidRPr="005027CF">
        <w:rPr>
          <w:rFonts w:ascii="Verdana" w:eastAsia="Times New Roman" w:hAnsi="Verdana" w:cs="Times New Roman"/>
          <w:color w:val="000000"/>
          <w:lang w:eastAsia="ru-RU"/>
        </w:rPr>
        <w:t>,</w:t>
      </w:r>
      <w:proofErr w:type="gramEnd"/>
      <w:r w:rsidRPr="005027CF">
        <w:rPr>
          <w:rFonts w:ascii="Verdana" w:eastAsia="Times New Roman" w:hAnsi="Verdana" w:cs="Times New Roman"/>
          <w:color w:val="000000"/>
          <w:lang w:eastAsia="ru-RU"/>
        </w:rPr>
        <w:t xml:space="preserve"> если в результате изменения законодательства и иных правовых актов РФ или Устава школы отдельные положения настоящего Положения вступают в противоречие с ними, они утрачивают силу и до момента внесения соответствующих изменений в настоящее Положение не применяются.</w:t>
      </w:r>
    </w:p>
    <w:p w:rsidR="005027CF" w:rsidRPr="005027CF" w:rsidRDefault="005027CF" w:rsidP="005027CF">
      <w:pPr>
        <w:spacing w:after="0" w:line="240" w:lineRule="auto"/>
        <w:ind w:left="540" w:right="705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27CF">
        <w:rPr>
          <w:rFonts w:ascii="Verdana" w:eastAsia="Times New Roman" w:hAnsi="Verdana" w:cs="Times New Roman"/>
          <w:color w:val="000000"/>
          <w:lang w:eastAsia="ru-RU"/>
        </w:rPr>
        <w:t> </w:t>
      </w:r>
    </w:p>
    <w:p w:rsidR="005027CF" w:rsidRPr="005027CF" w:rsidRDefault="005027CF" w:rsidP="005027CF">
      <w:pPr>
        <w:spacing w:after="0" w:line="240" w:lineRule="auto"/>
        <w:ind w:left="540" w:right="70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27CF">
        <w:rPr>
          <w:rFonts w:ascii="Verdana" w:eastAsia="Times New Roman" w:hAnsi="Verdana" w:cs="Times New Roman"/>
          <w:color w:val="000000"/>
          <w:lang w:eastAsia="ru-RU"/>
        </w:rPr>
        <w:t> </w:t>
      </w:r>
    </w:p>
    <w:p w:rsidR="00D3242B" w:rsidRDefault="00D3242B"/>
    <w:sectPr w:rsidR="00D324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7CF"/>
    <w:rsid w:val="005027CF"/>
    <w:rsid w:val="00D3242B"/>
    <w:rsid w:val="00E6361C"/>
    <w:rsid w:val="00F1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1425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142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42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1425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142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42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775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0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B9E52E-9D0B-445E-A7E3-034131805C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3941</Words>
  <Characters>22467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4</cp:revision>
  <cp:lastPrinted>2014-01-10T05:54:00Z</cp:lastPrinted>
  <dcterms:created xsi:type="dcterms:W3CDTF">2013-12-13T12:34:00Z</dcterms:created>
  <dcterms:modified xsi:type="dcterms:W3CDTF">2014-01-10T05:54:00Z</dcterms:modified>
</cp:coreProperties>
</file>