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0D" w:rsidRPr="0067050D" w:rsidRDefault="00995A14" w:rsidP="0067050D">
      <w:pPr>
        <w:pStyle w:val="a9"/>
        <w:jc w:val="right"/>
        <w:rPr>
          <w:rFonts w:ascii="Times New Roman" w:hAnsi="Times New Roman" w:cs="Times New Roman"/>
          <w:i/>
        </w:rPr>
      </w:pPr>
      <w:r w:rsidRPr="0067050D">
        <w:rPr>
          <w:i/>
          <w:lang w:eastAsia="ru-RU"/>
        </w:rPr>
        <w:t xml:space="preserve">                                                                                                                                </w:t>
      </w:r>
      <w:r w:rsidRPr="0067050D">
        <w:rPr>
          <w:rFonts w:ascii="Times New Roman" w:hAnsi="Times New Roman" w:cs="Times New Roman"/>
          <w:b/>
          <w:i/>
          <w:sz w:val="20"/>
          <w:szCs w:val="20"/>
          <w:lang w:eastAsia="ru-RU"/>
        </w:rPr>
        <w:t>«</w:t>
      </w:r>
      <w:r w:rsidR="0067050D" w:rsidRPr="0067050D">
        <w:rPr>
          <w:rFonts w:ascii="Times New Roman" w:hAnsi="Times New Roman" w:cs="Times New Roman"/>
          <w:i/>
        </w:rPr>
        <w:t>Утверждаю:</w:t>
      </w:r>
    </w:p>
    <w:p w:rsidR="0067050D" w:rsidRPr="0067050D" w:rsidRDefault="0067050D" w:rsidP="0067050D">
      <w:pPr>
        <w:pStyle w:val="a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7050D">
        <w:rPr>
          <w:rFonts w:ascii="Times New Roman" w:hAnsi="Times New Roman" w:cs="Times New Roman"/>
          <w:b/>
          <w:i/>
        </w:rPr>
        <w:t>директор МКОУ «</w:t>
      </w:r>
      <w:proofErr w:type="spellStart"/>
      <w:r w:rsidRPr="0067050D">
        <w:rPr>
          <w:rFonts w:ascii="Times New Roman" w:hAnsi="Times New Roman" w:cs="Times New Roman"/>
          <w:b/>
          <w:i/>
        </w:rPr>
        <w:t>Кутишинская</w:t>
      </w:r>
      <w:proofErr w:type="spellEnd"/>
      <w:r w:rsidRPr="0067050D">
        <w:rPr>
          <w:rFonts w:ascii="Times New Roman" w:hAnsi="Times New Roman" w:cs="Times New Roman"/>
          <w:b/>
          <w:i/>
        </w:rPr>
        <w:t xml:space="preserve"> СОШ»</w:t>
      </w:r>
    </w:p>
    <w:p w:rsidR="0067050D" w:rsidRPr="0067050D" w:rsidRDefault="0067050D" w:rsidP="0067050D">
      <w:pPr>
        <w:pStyle w:val="a9"/>
        <w:jc w:val="right"/>
        <w:rPr>
          <w:rFonts w:ascii="Times New Roman" w:hAnsi="Times New Roman" w:cs="Times New Roman"/>
          <w:b/>
          <w:i/>
        </w:rPr>
      </w:pPr>
      <w:r w:rsidRPr="0067050D">
        <w:rPr>
          <w:rFonts w:ascii="Times New Roman" w:hAnsi="Times New Roman" w:cs="Times New Roman"/>
          <w:b/>
          <w:i/>
        </w:rPr>
        <w:t>_________ /Гаджиев М. А./</w:t>
      </w:r>
    </w:p>
    <w:p w:rsidR="00995A14" w:rsidRPr="00995A14" w:rsidRDefault="00995A14" w:rsidP="0067050D">
      <w:pPr>
        <w:pStyle w:val="a9"/>
        <w:jc w:val="right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995A14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  <w:r w:rsidRPr="00995A14">
        <w:rPr>
          <w:rFonts w:ascii="Monotype Corsiva" w:eastAsia="Times New Roman" w:hAnsi="Monotype Corsiva" w:cs="Tahoma"/>
          <w:b/>
          <w:bCs/>
          <w:i/>
          <w:color w:val="000000"/>
          <w:sz w:val="32"/>
          <w:szCs w:val="32"/>
          <w:lang w:eastAsia="ru-RU"/>
        </w:rPr>
        <w:t> План основных мероприятий по антитеррористической защищенности</w:t>
      </w:r>
    </w:p>
    <w:p w:rsidR="00995A14" w:rsidRPr="00995A14" w:rsidRDefault="00995A14" w:rsidP="00995A1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ahoma"/>
          <w:i/>
          <w:color w:val="000000"/>
          <w:sz w:val="32"/>
          <w:szCs w:val="32"/>
          <w:lang w:eastAsia="ru-RU"/>
        </w:rPr>
      </w:pPr>
      <w:r w:rsidRPr="00995A14">
        <w:rPr>
          <w:rFonts w:ascii="Monotype Corsiva" w:eastAsia="Times New Roman" w:hAnsi="Monotype Corsiva" w:cs="Tahoma"/>
          <w:b/>
          <w:bCs/>
          <w:i/>
          <w:color w:val="000000"/>
          <w:sz w:val="32"/>
          <w:szCs w:val="32"/>
          <w:lang w:eastAsia="ru-RU"/>
        </w:rPr>
        <w:t>образовательного учреждения  МКОУ «</w:t>
      </w:r>
      <w:proofErr w:type="spellStart"/>
      <w:r w:rsidRPr="00995A14">
        <w:rPr>
          <w:rFonts w:ascii="Monotype Corsiva" w:eastAsia="Times New Roman" w:hAnsi="Monotype Corsiva" w:cs="Tahoma"/>
          <w:b/>
          <w:bCs/>
          <w:i/>
          <w:color w:val="000000"/>
          <w:sz w:val="32"/>
          <w:szCs w:val="32"/>
          <w:lang w:eastAsia="ru-RU"/>
        </w:rPr>
        <w:t>Кутишинская</w:t>
      </w:r>
      <w:proofErr w:type="spellEnd"/>
      <w:r w:rsidRPr="00995A14">
        <w:rPr>
          <w:rFonts w:ascii="Monotype Corsiva" w:eastAsia="Times New Roman" w:hAnsi="Monotype Corsiva" w:cs="Tahoma"/>
          <w:b/>
          <w:bCs/>
          <w:i/>
          <w:color w:val="000000"/>
          <w:sz w:val="32"/>
          <w:szCs w:val="32"/>
          <w:lang w:eastAsia="ru-RU"/>
        </w:rPr>
        <w:t xml:space="preserve"> СОШ»</w:t>
      </w:r>
    </w:p>
    <w:p w:rsidR="00995A14" w:rsidRPr="00995A14" w:rsidRDefault="00995A14" w:rsidP="00995A1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95A1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5760"/>
        <w:gridCol w:w="1440"/>
        <w:gridCol w:w="1989"/>
      </w:tblGrid>
      <w:tr w:rsidR="00995A14" w:rsidRPr="00995A14" w:rsidTr="0067050D"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ru-RU"/>
              </w:rPr>
            </w:pPr>
            <w:r w:rsidRPr="00995A14">
              <w:rPr>
                <w:rFonts w:ascii="Tahoma" w:eastAsia="Times New Roman" w:hAnsi="Tahoma" w:cs="Tahoma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before="165" w:after="165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color w:val="000000"/>
                <w:kern w:val="36"/>
                <w:lang w:eastAsia="ru-RU"/>
              </w:rPr>
            </w:pPr>
            <w:r w:rsidRPr="00995A14">
              <w:rPr>
                <w:rFonts w:ascii="Tahoma" w:eastAsia="Times New Roman" w:hAnsi="Tahoma" w:cs="Tahoma"/>
                <w:b/>
                <w:color w:val="000000"/>
                <w:kern w:val="36"/>
                <w:lang w:eastAsia="ru-RU"/>
              </w:rPr>
              <w:t>Наименование мероприятия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ru-RU"/>
              </w:rPr>
            </w:pPr>
          </w:p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ru-RU"/>
              </w:rPr>
            </w:pPr>
            <w:r w:rsidRPr="00995A14">
              <w:rPr>
                <w:rFonts w:ascii="Tahoma" w:eastAsia="Times New Roman" w:hAnsi="Tahoma" w:cs="Tahoma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0E1A9B" w:rsidRDefault="00995A14" w:rsidP="000E1A9B">
            <w:pPr>
              <w:spacing w:before="135" w:after="135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color w:val="000000"/>
                <w:lang w:val="en-US" w:eastAsia="ru-RU"/>
              </w:rPr>
            </w:pPr>
            <w:r w:rsidRPr="00995A14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t>Ответственный</w:t>
            </w:r>
          </w:p>
        </w:tc>
      </w:tr>
      <w:tr w:rsidR="00995A14" w:rsidRPr="00995A14" w:rsidTr="0067050D">
        <w:trPr>
          <w:cantSplit/>
        </w:trPr>
        <w:tc>
          <w:tcPr>
            <w:tcW w:w="96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1. Организационн</w:t>
            </w:r>
            <w:proofErr w:type="gramStart"/>
            <w:r w:rsidRPr="00995A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995A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распорядительная деятельность.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Планирование работы по организации деятельности ОУ по антитеррористической защищенности.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Директор, зам. директора по безопасности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Издание приказа на назначение комиссии по антитеррористической защищенности.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</w:t>
            </w:r>
          </w:p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проведением мероприятий по соблюдению режима безопасности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течени</w:t>
            </w:r>
            <w:proofErr w:type="gramStart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</w:t>
            </w:r>
            <w:proofErr w:type="gramEnd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Зам. директора   по АХЧ, безопасности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Анализ работы по антитеррористической защищенности 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Май</w:t>
            </w:r>
          </w:p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Зам. директора </w:t>
            </w:r>
            <w:proofErr w:type="gramStart"/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</w:p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</w:tr>
      <w:tr w:rsidR="00995A14" w:rsidRPr="00995A14" w:rsidTr="0067050D">
        <w:trPr>
          <w:cantSplit/>
        </w:trPr>
        <w:tc>
          <w:tcPr>
            <w:tcW w:w="96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2. Предупредительные меры режима безопасности.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Усиление режима пропуска в учреждение путем осуществления непрерывного </w:t>
            </w:r>
            <w:proofErr w:type="gramStart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входом.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494A77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течение</w:t>
            </w:r>
            <w:r w:rsidR="00995A14"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Зам. директора по АХЧ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Проведение наблюдения за автотранспортом, </w:t>
            </w:r>
            <w:proofErr w:type="gramStart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припаркованном</w:t>
            </w:r>
            <w:proofErr w:type="gramEnd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 непосредственной близости у здания школы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494A77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течение</w:t>
            </w:r>
            <w:r w:rsidR="00995A14"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Вахтер, сторож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Опечатывание дверей в подвальных помещениях, чердачных люков.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</w:t>
            </w:r>
            <w:r w:rsidR="00494A7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течение</w:t>
            </w: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Зам. директора по АХЧ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Проведение обследования территории на предмет обнаружения подозрительных, незнакомых предметов.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494A77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течение</w:t>
            </w:r>
            <w:r w:rsidR="00995A14"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Зам. директора по АХЧ, дежурный администратор.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Проведение проверок состояния эвакуационных выходов и путей эвакуации </w:t>
            </w:r>
            <w:proofErr w:type="gramStart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исправность дверных замков, не </w:t>
            </w:r>
            <w:proofErr w:type="spellStart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загромажденность</w:t>
            </w:r>
            <w:proofErr w:type="spellEnd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проходов)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течени</w:t>
            </w:r>
            <w:proofErr w:type="gramStart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</w:t>
            </w:r>
            <w:proofErr w:type="gramEnd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Зам. директора по АХЧ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Обеспечение хранения ключей от запасных выходов из здания в установленном месте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Постоянно</w:t>
            </w:r>
          </w:p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Зам. директора по АХЧ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Проведение проверки системы звонкового и громкоговорящего оповещения сотрудников и обучающихся для доведения сигналов и соответствующих команд, системы аварийной подсветки указателей маршрутов эвакуации.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раз в квартал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Зам. директора по АХЧ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Заключение договора с вневедомственной охраной на подключение к пульту </w:t>
            </w:r>
            <w:proofErr w:type="gramStart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КТС) для экстренного вызова наряда милиции.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Зам. директора по безопасности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Заключение договора на техническое обслуживание КТС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Зам. директора по безопасности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494A77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течениие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95A14"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Зам. директора по безопасности</w:t>
            </w:r>
          </w:p>
        </w:tc>
      </w:tr>
      <w:tr w:rsidR="00995A14" w:rsidRPr="00995A14" w:rsidTr="0067050D">
        <w:trPr>
          <w:cantSplit/>
        </w:trPr>
        <w:tc>
          <w:tcPr>
            <w:tcW w:w="96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3. Обучение и проведение инструктажей.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Проведение систематических инструктажей с работниками и обучающимися по темам:</w:t>
            </w:r>
          </w:p>
          <w:p w:rsidR="00995A14" w:rsidRPr="00995A14" w:rsidRDefault="00995A14" w:rsidP="00995A14">
            <w:pPr>
              <w:spacing w:after="0" w:line="240" w:lineRule="auto"/>
              <w:ind w:left="810" w:hanging="45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             действия при обнаружении подозрительных взрывоопасных предметов;</w:t>
            </w:r>
          </w:p>
          <w:p w:rsidR="00995A14" w:rsidRPr="00995A14" w:rsidRDefault="00995A14" w:rsidP="00995A14">
            <w:pPr>
              <w:spacing w:after="0" w:line="240" w:lineRule="auto"/>
              <w:ind w:left="810" w:hanging="45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             действия при угрозе террористического акта;</w:t>
            </w:r>
          </w:p>
          <w:p w:rsidR="00995A14" w:rsidRPr="00995A14" w:rsidRDefault="00995A14" w:rsidP="00995A14">
            <w:pPr>
              <w:spacing w:after="0" w:line="240" w:lineRule="auto"/>
              <w:ind w:left="810" w:hanging="45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             правила поведения и порядок действий, если вас захватили заложники.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494A77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совет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август</w:t>
            </w:r>
          </w:p>
          <w:p w:rsidR="00995A14" w:rsidRPr="00995A14" w:rsidRDefault="00494A77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течение</w:t>
            </w:r>
            <w:r w:rsidR="00995A14"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Зам. директора по безопасности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Проведение </w:t>
            </w:r>
            <w:proofErr w:type="gramStart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обучения работников по вопросам</w:t>
            </w:r>
            <w:proofErr w:type="gramEnd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организации антитеррористических мероприятий в 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плану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Зам. директора по безопасности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Проведение инструктажей со сторожами, вахтерами по пропускному режиму в здании школы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Ежедневно</w:t>
            </w:r>
          </w:p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Зам. директора по АХЧ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Отработка практических действий по эвакуации персонала и обучающихся по сигналу тревоги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Зам.</w:t>
            </w:r>
            <w:r w:rsidR="00494A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директора по безопасности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Оформление уголка по наглядной агитации с информацией по противодействию терроризму</w:t>
            </w:r>
            <w:proofErr w:type="gramStart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 фойе 2 </w:t>
            </w:r>
            <w:proofErr w:type="spellStart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этажа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август</w:t>
            </w:r>
          </w:p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Зам.</w:t>
            </w:r>
            <w:r w:rsidR="00494A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директора по безопасности</w:t>
            </w:r>
          </w:p>
        </w:tc>
      </w:tr>
      <w:tr w:rsidR="00995A14" w:rsidRPr="00995A14" w:rsidTr="0067050D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Приобретение учебно-методической литературы, учебно-наглядных пособий по данной 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494A77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течение</w:t>
            </w:r>
            <w:r w:rsidR="00995A14" w:rsidRPr="00995A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A14" w:rsidRPr="00995A14" w:rsidRDefault="00995A14" w:rsidP="00995A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A14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Зам. директора </w:t>
            </w:r>
            <w:r w:rsidRPr="00995A1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 безопасности</w:t>
            </w:r>
          </w:p>
        </w:tc>
      </w:tr>
    </w:tbl>
    <w:p w:rsidR="00995A14" w:rsidRPr="00995A14" w:rsidRDefault="00995A14" w:rsidP="00995A1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95A1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95A14" w:rsidRPr="00995A14" w:rsidRDefault="00995A14" w:rsidP="00995A1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95A1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5523D5" w:rsidRDefault="005523D5"/>
    <w:sectPr w:rsidR="005523D5" w:rsidSect="00DC246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14"/>
    <w:rsid w:val="000E1A9B"/>
    <w:rsid w:val="00494A77"/>
    <w:rsid w:val="005523D5"/>
    <w:rsid w:val="0067050D"/>
    <w:rsid w:val="00995A14"/>
    <w:rsid w:val="00DC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5A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A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5A14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99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995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10"/>
    <w:qFormat/>
    <w:rsid w:val="0099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99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14"/>
  </w:style>
  <w:style w:type="paragraph" w:styleId="a9">
    <w:name w:val="No Spacing"/>
    <w:uiPriority w:val="1"/>
    <w:qFormat/>
    <w:rsid w:val="00995A14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9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4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5A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A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5A14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99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995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10"/>
    <w:qFormat/>
    <w:rsid w:val="0099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99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14"/>
  </w:style>
  <w:style w:type="paragraph" w:styleId="a9">
    <w:name w:val="No Spacing"/>
    <w:uiPriority w:val="1"/>
    <w:qFormat/>
    <w:rsid w:val="00995A14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9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4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2687">
          <w:marLeft w:val="1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F42BA-2C51-40DC-8A0E-178BF73B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Hkola</dc:creator>
  <cp:lastModifiedBy>Школа</cp:lastModifiedBy>
  <cp:revision>6</cp:revision>
  <cp:lastPrinted>2019-09-14T04:08:00Z</cp:lastPrinted>
  <dcterms:created xsi:type="dcterms:W3CDTF">2014-12-18T06:13:00Z</dcterms:created>
  <dcterms:modified xsi:type="dcterms:W3CDTF">2019-09-14T04:09:00Z</dcterms:modified>
</cp:coreProperties>
</file>